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4C" w:rsidRPr="00DA59EB" w:rsidRDefault="00BC112F" w:rsidP="00003A4C">
      <w:pPr>
        <w:jc w:val="center"/>
        <w:rPr>
          <w:rFonts w:cs="Helvetica"/>
          <w:sz w:val="24"/>
          <w:szCs w:val="24"/>
          <w:shd w:val="clear" w:color="auto" w:fill="FFFFFF"/>
        </w:rPr>
      </w:pPr>
      <w:r w:rsidRPr="00DA59EB">
        <w:rPr>
          <w:rFonts w:cs="Helvetica"/>
          <w:sz w:val="24"/>
          <w:szCs w:val="24"/>
          <w:shd w:val="clear" w:color="auto" w:fill="FFFFFF"/>
        </w:rPr>
        <w:t>Ansel and Clair: Paul Revere’s Ride</w:t>
      </w:r>
    </w:p>
    <w:p w:rsidR="00003A4C" w:rsidRPr="00DA59EB" w:rsidRDefault="00ED199D">
      <w:pPr>
        <w:rPr>
          <w:rFonts w:cs="Helvetica"/>
          <w:sz w:val="24"/>
          <w:szCs w:val="24"/>
          <w:shd w:val="clear" w:color="auto" w:fill="FFFFFF"/>
        </w:rPr>
      </w:pPr>
      <w:r w:rsidRPr="00DA59EB">
        <w:rPr>
          <w:rFonts w:cs="Helvetica"/>
          <w:b/>
          <w:sz w:val="24"/>
          <w:szCs w:val="24"/>
          <w:shd w:val="clear" w:color="auto" w:fill="FFFFFF"/>
        </w:rPr>
        <w:t>Name:</w:t>
      </w:r>
      <w:r w:rsidR="00003A4C" w:rsidRPr="00DA59EB">
        <w:rPr>
          <w:rFonts w:cs="Helvetica"/>
          <w:b/>
          <w:sz w:val="24"/>
          <w:szCs w:val="24"/>
          <w:shd w:val="clear" w:color="auto" w:fill="FFFFFF"/>
        </w:rPr>
        <w:t xml:space="preserve"> </w:t>
      </w:r>
      <w:r w:rsidRPr="00DA59EB">
        <w:rPr>
          <w:rFonts w:cs="Helvetica"/>
          <w:b/>
          <w:sz w:val="24"/>
          <w:szCs w:val="24"/>
          <w:shd w:val="clear" w:color="auto" w:fill="FFFFFF"/>
        </w:rPr>
        <w:tab/>
      </w:r>
      <w:r w:rsidRPr="00DA59EB">
        <w:rPr>
          <w:rFonts w:cs="Helvetica"/>
          <w:sz w:val="24"/>
          <w:szCs w:val="24"/>
          <w:shd w:val="clear" w:color="auto" w:fill="FFFFFF"/>
        </w:rPr>
        <w:tab/>
      </w:r>
      <w:r w:rsidR="00003A4C" w:rsidRPr="00DA59EB">
        <w:rPr>
          <w:rFonts w:cs="Helvetica"/>
          <w:sz w:val="24"/>
          <w:szCs w:val="24"/>
          <w:shd w:val="clear" w:color="auto" w:fill="FFFFFF"/>
        </w:rPr>
        <w:t>Samira Brigati</w:t>
      </w:r>
    </w:p>
    <w:p w:rsidR="00ED199D" w:rsidRPr="00DA59EB" w:rsidRDefault="00ED199D" w:rsidP="00ED199D">
      <w:pPr>
        <w:rPr>
          <w:rFonts w:cs="Helvetica"/>
          <w:sz w:val="24"/>
          <w:szCs w:val="24"/>
          <w:shd w:val="clear" w:color="auto" w:fill="FFFFFF"/>
        </w:rPr>
      </w:pPr>
      <w:r w:rsidRPr="00DA59EB">
        <w:rPr>
          <w:rFonts w:cs="Helvetica"/>
          <w:b/>
          <w:sz w:val="24"/>
          <w:szCs w:val="24"/>
          <w:shd w:val="clear" w:color="auto" w:fill="FFFFFF"/>
        </w:rPr>
        <w:t>District:</w:t>
      </w:r>
      <w:r w:rsidR="00003A4C" w:rsidRPr="00DA59EB">
        <w:rPr>
          <w:rFonts w:cs="Helvetica"/>
          <w:sz w:val="24"/>
          <w:szCs w:val="24"/>
          <w:shd w:val="clear" w:color="auto" w:fill="FFFFFF"/>
        </w:rPr>
        <w:t xml:space="preserve"> </w:t>
      </w:r>
      <w:r w:rsidRPr="00DA59EB">
        <w:rPr>
          <w:rFonts w:cs="Helvetica"/>
          <w:sz w:val="24"/>
          <w:szCs w:val="24"/>
          <w:shd w:val="clear" w:color="auto" w:fill="FFFFFF"/>
        </w:rPr>
        <w:tab/>
      </w:r>
      <w:r w:rsidR="00003A4C" w:rsidRPr="00DA59EB">
        <w:rPr>
          <w:rFonts w:cs="Helvetica"/>
          <w:sz w:val="24"/>
          <w:szCs w:val="24"/>
          <w:shd w:val="clear" w:color="auto" w:fill="FFFFFF"/>
        </w:rPr>
        <w:t>Smithtown Central School District</w:t>
      </w:r>
    </w:p>
    <w:p w:rsidR="00ED199D" w:rsidRPr="00DA59EB" w:rsidRDefault="00003A4C" w:rsidP="00ED199D">
      <w:pPr>
        <w:rPr>
          <w:rFonts w:cs="Helvetica"/>
          <w:sz w:val="24"/>
          <w:szCs w:val="24"/>
          <w:shd w:val="clear" w:color="auto" w:fill="FFFFFF"/>
        </w:rPr>
      </w:pPr>
      <w:r w:rsidRPr="00DA59EB">
        <w:rPr>
          <w:rFonts w:cs="Helvetica"/>
          <w:b/>
          <w:sz w:val="24"/>
          <w:szCs w:val="24"/>
          <w:shd w:val="clear" w:color="auto" w:fill="FFFFFF"/>
        </w:rPr>
        <w:t xml:space="preserve">Grade: </w:t>
      </w:r>
      <w:r w:rsidR="00ED199D" w:rsidRPr="00DA59EB">
        <w:rPr>
          <w:rFonts w:cs="Helvetica"/>
          <w:b/>
          <w:sz w:val="24"/>
          <w:szCs w:val="24"/>
          <w:shd w:val="clear" w:color="auto" w:fill="FFFFFF"/>
        </w:rPr>
        <w:tab/>
      </w:r>
      <w:r w:rsidR="00BC112F" w:rsidRPr="00DA59EB">
        <w:rPr>
          <w:rFonts w:cs="Helvetica"/>
          <w:sz w:val="24"/>
          <w:szCs w:val="24"/>
          <w:shd w:val="clear" w:color="auto" w:fill="FFFFFF"/>
        </w:rPr>
        <w:t>4</w:t>
      </w:r>
    </w:p>
    <w:p w:rsidR="00ED199D" w:rsidRPr="00DA59EB" w:rsidRDefault="00ED199D" w:rsidP="00ED199D">
      <w:pPr>
        <w:rPr>
          <w:rFonts w:cs="Helvetica"/>
          <w:sz w:val="24"/>
          <w:szCs w:val="24"/>
          <w:shd w:val="clear" w:color="auto" w:fill="FFFFFF"/>
        </w:rPr>
      </w:pPr>
      <w:r w:rsidRPr="00DA59EB">
        <w:rPr>
          <w:rFonts w:cs="Helvetica"/>
          <w:b/>
          <w:sz w:val="24"/>
          <w:szCs w:val="24"/>
          <w:shd w:val="clear" w:color="auto" w:fill="FFFFFF"/>
        </w:rPr>
        <w:t>Subject:</w:t>
      </w:r>
      <w:r w:rsidRPr="00DA59EB">
        <w:rPr>
          <w:rFonts w:cs="Helvetica"/>
          <w:sz w:val="24"/>
          <w:szCs w:val="24"/>
          <w:shd w:val="clear" w:color="auto" w:fill="FFFFFF"/>
        </w:rPr>
        <w:tab/>
      </w:r>
      <w:r w:rsidR="00BC112F" w:rsidRPr="00DA59EB">
        <w:rPr>
          <w:rFonts w:cs="Helvetica"/>
          <w:sz w:val="24"/>
          <w:szCs w:val="24"/>
          <w:shd w:val="clear" w:color="auto" w:fill="FFFFFF"/>
        </w:rPr>
        <w:t>Social Studies</w:t>
      </w:r>
    </w:p>
    <w:p w:rsidR="00003A4C" w:rsidRPr="00DA59EB" w:rsidRDefault="00ED199D" w:rsidP="00ED199D">
      <w:pPr>
        <w:ind w:left="1440" w:hanging="1440"/>
        <w:rPr>
          <w:rFonts w:cs="Helvetica"/>
          <w:sz w:val="24"/>
          <w:szCs w:val="24"/>
          <w:shd w:val="clear" w:color="auto" w:fill="FFFFFF"/>
        </w:rPr>
      </w:pPr>
      <w:r w:rsidRPr="00DA59EB">
        <w:rPr>
          <w:rFonts w:cs="Helvetica"/>
          <w:b/>
          <w:sz w:val="24"/>
          <w:szCs w:val="24"/>
          <w:shd w:val="clear" w:color="auto" w:fill="FFFFFF"/>
        </w:rPr>
        <w:t>CCLS:</w:t>
      </w:r>
      <w:bookmarkStart w:id="0" w:name="CCSS.ELA-Literacy.RI.1.5"/>
      <w:r w:rsidRPr="00DA59EB">
        <w:rPr>
          <w:rFonts w:cs="Helvetica"/>
          <w:sz w:val="24"/>
          <w:szCs w:val="24"/>
          <w:shd w:val="clear" w:color="auto" w:fill="FFFFFF"/>
        </w:rPr>
        <w:t xml:space="preserve"> </w:t>
      </w:r>
      <w:r w:rsidRPr="00DA59EB">
        <w:rPr>
          <w:rFonts w:cs="Helvetica"/>
          <w:sz w:val="24"/>
          <w:szCs w:val="24"/>
          <w:shd w:val="clear" w:color="auto" w:fill="FFFFFF"/>
        </w:rPr>
        <w:tab/>
      </w:r>
      <w:bookmarkStart w:id="1" w:name="CCSS.ELA-Literacy.SL.4.2"/>
      <w:bookmarkEnd w:id="0"/>
      <w:r w:rsidR="00BC112F" w:rsidRPr="00DA59EB">
        <w:rPr>
          <w:sz w:val="24"/>
          <w:szCs w:val="24"/>
        </w:rPr>
        <w:fldChar w:fldCharType="begin"/>
      </w:r>
      <w:r w:rsidR="00BC112F" w:rsidRPr="00DA59EB">
        <w:rPr>
          <w:sz w:val="24"/>
          <w:szCs w:val="24"/>
        </w:rPr>
        <w:instrText xml:space="preserve"> HYPERLINK "http://www.corestandards.org/ELA-Literacy/SL/4/2/" </w:instrText>
      </w:r>
      <w:r w:rsidR="00BC112F" w:rsidRPr="00DA59EB">
        <w:rPr>
          <w:sz w:val="24"/>
          <w:szCs w:val="24"/>
        </w:rPr>
        <w:fldChar w:fldCharType="separate"/>
      </w:r>
      <w:r w:rsidR="00BC112F" w:rsidRPr="00DA59EB">
        <w:rPr>
          <w:rStyle w:val="Hyperlink"/>
          <w:caps/>
          <w:color w:val="373737"/>
          <w:sz w:val="24"/>
          <w:szCs w:val="24"/>
          <w:u w:val="none"/>
        </w:rPr>
        <w:t>CCSS.ELA-LITERACY.SL.4.2</w:t>
      </w:r>
      <w:r w:rsidR="00BC112F" w:rsidRPr="00DA59EB">
        <w:rPr>
          <w:sz w:val="24"/>
          <w:szCs w:val="24"/>
        </w:rPr>
        <w:fldChar w:fldCharType="end"/>
      </w:r>
      <w:bookmarkEnd w:id="1"/>
      <w:r w:rsidR="00BC112F" w:rsidRPr="00DA59EB">
        <w:rPr>
          <w:color w:val="202020"/>
          <w:sz w:val="24"/>
          <w:szCs w:val="24"/>
        </w:rPr>
        <w:br/>
        <w:t>Paraphrase portions of a text read aloud or information presented in diverse media and formats, including visually, quantitatively, and orally.</w:t>
      </w:r>
    </w:p>
    <w:bookmarkStart w:id="2" w:name="CCSS.ELA-Literacy.RI.4.3"/>
    <w:p w:rsidR="00DA59EB" w:rsidRPr="00DA59EB" w:rsidRDefault="00DA59EB" w:rsidP="00DA59EB">
      <w:pPr>
        <w:ind w:left="1440"/>
        <w:rPr>
          <w:color w:val="202020"/>
          <w:sz w:val="24"/>
          <w:szCs w:val="24"/>
        </w:rPr>
      </w:pPr>
      <w:r w:rsidRPr="00DA59EB">
        <w:rPr>
          <w:sz w:val="24"/>
          <w:szCs w:val="24"/>
        </w:rPr>
        <w:fldChar w:fldCharType="begin"/>
      </w:r>
      <w:r w:rsidRPr="00DA59EB">
        <w:rPr>
          <w:sz w:val="24"/>
          <w:szCs w:val="24"/>
        </w:rPr>
        <w:instrText xml:space="preserve"> HYPERLINK "http://www.corestandards.org/ELA-Literacy/RI/4/3/" </w:instrText>
      </w:r>
      <w:r w:rsidRPr="00DA59EB">
        <w:rPr>
          <w:sz w:val="24"/>
          <w:szCs w:val="24"/>
        </w:rPr>
        <w:fldChar w:fldCharType="separate"/>
      </w:r>
      <w:r w:rsidRPr="00DA59EB">
        <w:rPr>
          <w:rStyle w:val="Hyperlink"/>
          <w:caps/>
          <w:color w:val="373737"/>
          <w:sz w:val="24"/>
          <w:szCs w:val="24"/>
          <w:u w:val="none"/>
        </w:rPr>
        <w:t>CCSS.ELA-LITERACY.RI.4.3</w:t>
      </w:r>
      <w:r w:rsidRPr="00DA59EB">
        <w:rPr>
          <w:sz w:val="24"/>
          <w:szCs w:val="24"/>
        </w:rPr>
        <w:fldChar w:fldCharType="end"/>
      </w:r>
      <w:bookmarkEnd w:id="2"/>
      <w:r w:rsidRPr="00DA59EB">
        <w:rPr>
          <w:color w:val="202020"/>
          <w:sz w:val="24"/>
          <w:szCs w:val="24"/>
        </w:rPr>
        <w:br/>
        <w:t>Explain events, procedures, ideas, or concepts in a historical, scientific, or technical text, including what happened and why, based on specific information in the text.</w:t>
      </w:r>
    </w:p>
    <w:p w:rsidR="00ED199D" w:rsidRPr="00DA59EB" w:rsidRDefault="00003A4C" w:rsidP="00ED199D">
      <w:pPr>
        <w:rPr>
          <w:rFonts w:cs="Helvetica"/>
          <w:sz w:val="24"/>
          <w:szCs w:val="24"/>
          <w:shd w:val="clear" w:color="auto" w:fill="FFFFFF"/>
        </w:rPr>
      </w:pPr>
      <w:r w:rsidRPr="00DA59EB">
        <w:rPr>
          <w:rFonts w:cs="Helvetica"/>
          <w:sz w:val="24"/>
          <w:szCs w:val="24"/>
        </w:rPr>
        <w:br/>
      </w:r>
      <w:r w:rsidR="00ED199D" w:rsidRPr="00DA59EB">
        <w:rPr>
          <w:rFonts w:cs="Helvetica"/>
          <w:b/>
          <w:sz w:val="24"/>
          <w:szCs w:val="24"/>
          <w:shd w:val="clear" w:color="auto" w:fill="FFFFFF"/>
        </w:rPr>
        <w:t>Website:</w:t>
      </w:r>
      <w:r w:rsidRPr="00DA59EB">
        <w:rPr>
          <w:rFonts w:cs="Helvetica"/>
          <w:sz w:val="24"/>
          <w:szCs w:val="24"/>
          <w:shd w:val="clear" w:color="auto" w:fill="FFFFFF"/>
        </w:rPr>
        <w:t xml:space="preserve"> </w:t>
      </w:r>
      <w:hyperlink r:id="rId5" w:history="1">
        <w:r w:rsidR="00DA59EB" w:rsidRPr="00D6622B">
          <w:rPr>
            <w:rStyle w:val="Hyperlink"/>
            <w:sz w:val="24"/>
            <w:szCs w:val="24"/>
          </w:rPr>
          <w:t>https://itunes.apple.com/us/app/ansel-clair-paul-reveres-ride/id566045282?mt=8</w:t>
        </w:r>
      </w:hyperlink>
      <w:r w:rsidR="00DA59EB">
        <w:rPr>
          <w:sz w:val="24"/>
          <w:szCs w:val="24"/>
        </w:rPr>
        <w:t xml:space="preserve"> </w:t>
      </w:r>
    </w:p>
    <w:p w:rsidR="00307DBB" w:rsidRPr="00DA59EB" w:rsidRDefault="00003A4C" w:rsidP="00ED199D">
      <w:pPr>
        <w:rPr>
          <w:rFonts w:cs="Helvetica"/>
          <w:sz w:val="24"/>
          <w:szCs w:val="24"/>
          <w:shd w:val="clear" w:color="auto" w:fill="FFFFFF"/>
        </w:rPr>
      </w:pPr>
      <w:r w:rsidRPr="00DA59EB">
        <w:rPr>
          <w:rFonts w:cs="Helvetica"/>
          <w:b/>
          <w:sz w:val="24"/>
          <w:szCs w:val="24"/>
          <w:shd w:val="clear" w:color="auto" w:fill="FFFFFF"/>
        </w:rPr>
        <w:t>Description of application:</w:t>
      </w:r>
      <w:r w:rsidRPr="00DA59EB">
        <w:rPr>
          <w:rFonts w:cs="Helvetica"/>
          <w:sz w:val="24"/>
          <w:szCs w:val="24"/>
          <w:shd w:val="clear" w:color="auto" w:fill="FFFFFF"/>
        </w:rPr>
        <w:t xml:space="preserve"> </w:t>
      </w:r>
      <w:r w:rsidR="0067284B">
        <w:rPr>
          <w:rFonts w:cs="Helvetica"/>
          <w:sz w:val="24"/>
          <w:szCs w:val="24"/>
          <w:shd w:val="clear" w:color="auto" w:fill="FFFFFF"/>
        </w:rPr>
        <w:t xml:space="preserve">This is an interactive app for students to learn about the events surrounding the Revolutionary War. Ansel and Clair are two aliens who have come to Earth to learn about Paul Revere </w:t>
      </w:r>
      <w:r w:rsidR="000D3EC8">
        <w:rPr>
          <w:rFonts w:cs="Helvetica"/>
          <w:sz w:val="24"/>
          <w:szCs w:val="24"/>
          <w:shd w:val="clear" w:color="auto" w:fill="FFFFFF"/>
        </w:rPr>
        <w:t xml:space="preserve">and </w:t>
      </w:r>
      <w:r w:rsidR="002C5942">
        <w:rPr>
          <w:rFonts w:cs="Helvetica"/>
          <w:sz w:val="24"/>
          <w:szCs w:val="24"/>
          <w:shd w:val="clear" w:color="auto" w:fill="FFFFFF"/>
        </w:rPr>
        <w:t>his famous ride</w:t>
      </w:r>
      <w:r w:rsidR="0067284B">
        <w:rPr>
          <w:rFonts w:cs="Helvetica"/>
          <w:sz w:val="24"/>
          <w:szCs w:val="24"/>
          <w:shd w:val="clear" w:color="auto" w:fill="FFFFFF"/>
        </w:rPr>
        <w:t xml:space="preserve">. The two </w:t>
      </w:r>
      <w:r w:rsidR="002C5942">
        <w:rPr>
          <w:rFonts w:cs="Helvetica"/>
          <w:sz w:val="24"/>
          <w:szCs w:val="24"/>
          <w:shd w:val="clear" w:color="auto" w:fill="FFFFFF"/>
        </w:rPr>
        <w:t xml:space="preserve">travel through </w:t>
      </w:r>
      <w:r w:rsidR="00042CC3">
        <w:rPr>
          <w:rFonts w:cs="Helvetica"/>
          <w:sz w:val="24"/>
          <w:szCs w:val="24"/>
          <w:shd w:val="clear" w:color="auto" w:fill="FFFFFF"/>
        </w:rPr>
        <w:t>Cambridge</w:t>
      </w:r>
      <w:r w:rsidR="002C5942">
        <w:rPr>
          <w:rFonts w:cs="Helvetica"/>
          <w:sz w:val="24"/>
          <w:szCs w:val="24"/>
          <w:shd w:val="clear" w:color="auto" w:fill="FFFFFF"/>
        </w:rPr>
        <w:t xml:space="preserve">, Concord, and Boston and </w:t>
      </w:r>
      <w:r w:rsidR="0067284B">
        <w:rPr>
          <w:rFonts w:cs="Helvetica"/>
          <w:sz w:val="24"/>
          <w:szCs w:val="24"/>
          <w:shd w:val="clear" w:color="auto" w:fill="FFFFFF"/>
        </w:rPr>
        <w:t xml:space="preserve">have conversations with important </w:t>
      </w:r>
      <w:r w:rsidR="002C5942">
        <w:rPr>
          <w:rFonts w:cs="Helvetica"/>
          <w:sz w:val="24"/>
          <w:szCs w:val="24"/>
          <w:shd w:val="clear" w:color="auto" w:fill="FFFFFF"/>
        </w:rPr>
        <w:t xml:space="preserve">people from the Colonial period. Concepts like Taxation without Representation, the Boston Tea Party, and the colonies are presented in an easy-to-understand and interactive </w:t>
      </w:r>
      <w:r w:rsidR="000D3EC8">
        <w:rPr>
          <w:rFonts w:cs="Helvetica"/>
          <w:sz w:val="24"/>
          <w:szCs w:val="24"/>
          <w:shd w:val="clear" w:color="auto" w:fill="FFFFFF"/>
        </w:rPr>
        <w:t>format</w:t>
      </w:r>
      <w:r w:rsidR="002C5942">
        <w:rPr>
          <w:rFonts w:cs="Helvetica"/>
          <w:sz w:val="24"/>
          <w:szCs w:val="24"/>
          <w:shd w:val="clear" w:color="auto" w:fill="FFFFFF"/>
        </w:rPr>
        <w:t>. Students can also view documents and paintings as well as complete puzzles</w:t>
      </w:r>
      <w:r w:rsidR="00E16A59">
        <w:rPr>
          <w:rFonts w:cs="Helvetica"/>
          <w:sz w:val="24"/>
          <w:szCs w:val="24"/>
          <w:shd w:val="clear" w:color="auto" w:fill="FFFFFF"/>
        </w:rPr>
        <w:t xml:space="preserve"> that will </w:t>
      </w:r>
      <w:r w:rsidR="002C5942">
        <w:rPr>
          <w:rFonts w:cs="Helvetica"/>
          <w:sz w:val="24"/>
          <w:szCs w:val="24"/>
          <w:shd w:val="clear" w:color="auto" w:fill="FFFFFF"/>
        </w:rPr>
        <w:t xml:space="preserve">lead them to their next destination. After each lesson, students are given quizzes that will advance them to the next event. This is not an app that should be rushed through. Students should take their time to explore each </w:t>
      </w:r>
      <w:r w:rsidR="00101F42">
        <w:rPr>
          <w:rFonts w:cs="Helvetica"/>
          <w:sz w:val="24"/>
          <w:szCs w:val="24"/>
          <w:shd w:val="clear" w:color="auto" w:fill="FFFFFF"/>
        </w:rPr>
        <w:t xml:space="preserve">area as there is much to learn </w:t>
      </w:r>
      <w:r w:rsidR="000D3EC8">
        <w:rPr>
          <w:rFonts w:cs="Helvetica"/>
          <w:sz w:val="24"/>
          <w:szCs w:val="24"/>
          <w:shd w:val="clear" w:color="auto" w:fill="FFFFFF"/>
        </w:rPr>
        <w:t>on each page.</w:t>
      </w:r>
    </w:p>
    <w:p w:rsidR="000D3EC8" w:rsidRPr="00DA59EB" w:rsidRDefault="00003A4C">
      <w:pPr>
        <w:rPr>
          <w:color w:val="202020"/>
          <w:sz w:val="24"/>
          <w:szCs w:val="24"/>
        </w:rPr>
      </w:pPr>
      <w:r w:rsidRPr="00DA59EB">
        <w:rPr>
          <w:rFonts w:cs="Helvetica"/>
          <w:b/>
          <w:sz w:val="24"/>
          <w:szCs w:val="24"/>
          <w:shd w:val="clear" w:color="auto" w:fill="FFFFFF"/>
        </w:rPr>
        <w:t>Incorporation explanation:</w:t>
      </w:r>
      <w:r w:rsidR="00307DBB" w:rsidRPr="00DA59EB">
        <w:rPr>
          <w:rFonts w:cs="Helvetica"/>
          <w:sz w:val="24"/>
          <w:szCs w:val="24"/>
          <w:shd w:val="clear" w:color="auto" w:fill="FFFFFF"/>
        </w:rPr>
        <w:t xml:space="preserve"> </w:t>
      </w:r>
      <w:r w:rsidR="000F2294">
        <w:rPr>
          <w:rFonts w:cs="Helvetica"/>
          <w:sz w:val="24"/>
          <w:szCs w:val="24"/>
          <w:shd w:val="clear" w:color="auto" w:fill="FFFFFF"/>
        </w:rPr>
        <w:t xml:space="preserve">The chronology of events surrounding Paul Revere’s ride can be overwhelming for young students, but with this interactive adventure students will learn about each event and key players of the colonies at their own pace. This app is perfect for visual learners because students will explore the events in order by following a map that is filled with pictures. </w:t>
      </w:r>
      <w:r w:rsidR="000D3EC8">
        <w:rPr>
          <w:rFonts w:cs="Helvetica"/>
          <w:sz w:val="24"/>
          <w:szCs w:val="24"/>
          <w:shd w:val="clear" w:color="auto" w:fill="FFFFFF"/>
        </w:rPr>
        <w:t xml:space="preserve">Students are fully immersed with accompanying time-period music. </w:t>
      </w:r>
      <w:r w:rsidR="000F2294">
        <w:rPr>
          <w:rFonts w:cs="Helvetica"/>
          <w:sz w:val="24"/>
          <w:szCs w:val="24"/>
          <w:shd w:val="clear" w:color="auto" w:fill="FFFFFF"/>
        </w:rPr>
        <w:t xml:space="preserve">After each section is complete, students are required to take a photograph of the scene which can be printed and handed in as proof of completion. </w:t>
      </w:r>
      <w:r w:rsidR="00042CC3">
        <w:rPr>
          <w:rFonts w:cs="Helvetica"/>
          <w:sz w:val="24"/>
          <w:szCs w:val="24"/>
          <w:shd w:val="clear" w:color="auto" w:fill="FFFFFF"/>
        </w:rPr>
        <w:t xml:space="preserve">This app would work great as a center </w:t>
      </w:r>
      <w:r w:rsidR="00E16A59">
        <w:rPr>
          <w:rFonts w:cs="Helvetica"/>
          <w:sz w:val="24"/>
          <w:szCs w:val="24"/>
          <w:shd w:val="clear" w:color="auto" w:fill="FFFFFF"/>
        </w:rPr>
        <w:t>where students would be required to take notes of what they learned or answer teacher-made questions.</w:t>
      </w:r>
      <w:bookmarkStart w:id="3" w:name="_GoBack"/>
      <w:bookmarkEnd w:id="3"/>
    </w:p>
    <w:sectPr w:rsidR="000D3EC8" w:rsidRPr="00DA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4C"/>
    <w:rsid w:val="00003A4C"/>
    <w:rsid w:val="00042CC3"/>
    <w:rsid w:val="000D3EC8"/>
    <w:rsid w:val="000F2294"/>
    <w:rsid w:val="00101F42"/>
    <w:rsid w:val="002C5942"/>
    <w:rsid w:val="00307DBB"/>
    <w:rsid w:val="003144CD"/>
    <w:rsid w:val="003F15BE"/>
    <w:rsid w:val="0067284B"/>
    <w:rsid w:val="006B022D"/>
    <w:rsid w:val="00901F94"/>
    <w:rsid w:val="00BC112F"/>
    <w:rsid w:val="00D56692"/>
    <w:rsid w:val="00DA59EB"/>
    <w:rsid w:val="00E16A59"/>
    <w:rsid w:val="00ED199D"/>
    <w:rsid w:val="00F6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us/app/ansel-clair-paul-reveres-ride/id566045282?m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2014-04-02T14:58:00Z</dcterms:created>
  <dcterms:modified xsi:type="dcterms:W3CDTF">2014-04-07T12:20:00Z</dcterms:modified>
</cp:coreProperties>
</file>