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4C" w:rsidRPr="004D0797" w:rsidRDefault="004D0797" w:rsidP="00003A4C">
      <w:pPr>
        <w:jc w:val="center"/>
        <w:rPr>
          <w:rFonts w:cs="Helvetica"/>
          <w:sz w:val="24"/>
          <w:szCs w:val="24"/>
          <w:shd w:val="clear" w:color="auto" w:fill="FFFFFF"/>
        </w:rPr>
      </w:pPr>
      <w:r w:rsidRPr="004D0797">
        <w:rPr>
          <w:rFonts w:cs="Helvetica"/>
          <w:sz w:val="24"/>
          <w:szCs w:val="24"/>
          <w:shd w:val="clear" w:color="auto" w:fill="FFFFFF"/>
        </w:rPr>
        <w:t>Gus on the Go: English</w:t>
      </w:r>
    </w:p>
    <w:p w:rsidR="00003A4C" w:rsidRPr="004D0797" w:rsidRDefault="00ED199D">
      <w:pPr>
        <w:rPr>
          <w:rFonts w:cs="Helvetica"/>
          <w:sz w:val="24"/>
          <w:szCs w:val="24"/>
          <w:shd w:val="clear" w:color="auto" w:fill="FFFFFF"/>
        </w:rPr>
      </w:pPr>
      <w:r w:rsidRPr="004D0797">
        <w:rPr>
          <w:rFonts w:cs="Helvetica"/>
          <w:b/>
          <w:sz w:val="24"/>
          <w:szCs w:val="24"/>
          <w:shd w:val="clear" w:color="auto" w:fill="FFFFFF"/>
        </w:rPr>
        <w:t>Name:</w:t>
      </w:r>
      <w:r w:rsidR="00003A4C" w:rsidRPr="004D0797">
        <w:rPr>
          <w:rFonts w:cs="Helvetica"/>
          <w:b/>
          <w:sz w:val="24"/>
          <w:szCs w:val="24"/>
          <w:shd w:val="clear" w:color="auto" w:fill="FFFFFF"/>
        </w:rPr>
        <w:t xml:space="preserve"> </w:t>
      </w:r>
      <w:r w:rsidRPr="004D0797">
        <w:rPr>
          <w:rFonts w:cs="Helvetica"/>
          <w:b/>
          <w:sz w:val="24"/>
          <w:szCs w:val="24"/>
          <w:shd w:val="clear" w:color="auto" w:fill="FFFFFF"/>
        </w:rPr>
        <w:tab/>
      </w:r>
      <w:r w:rsidRPr="004D0797">
        <w:rPr>
          <w:rFonts w:cs="Helvetica"/>
          <w:sz w:val="24"/>
          <w:szCs w:val="24"/>
          <w:shd w:val="clear" w:color="auto" w:fill="FFFFFF"/>
        </w:rPr>
        <w:tab/>
      </w:r>
      <w:r w:rsidR="00003A4C" w:rsidRPr="004D0797">
        <w:rPr>
          <w:rFonts w:cs="Helvetica"/>
          <w:sz w:val="24"/>
          <w:szCs w:val="24"/>
          <w:shd w:val="clear" w:color="auto" w:fill="FFFFFF"/>
        </w:rPr>
        <w:t xml:space="preserve">Samira </w:t>
      </w:r>
      <w:proofErr w:type="spellStart"/>
      <w:r w:rsidR="00003A4C" w:rsidRPr="004D0797">
        <w:rPr>
          <w:rFonts w:cs="Helvetica"/>
          <w:sz w:val="24"/>
          <w:szCs w:val="24"/>
          <w:shd w:val="clear" w:color="auto" w:fill="FFFFFF"/>
        </w:rPr>
        <w:t>Brigati</w:t>
      </w:r>
      <w:proofErr w:type="spellEnd"/>
    </w:p>
    <w:p w:rsidR="00ED199D" w:rsidRPr="004D0797" w:rsidRDefault="00ED199D" w:rsidP="00ED199D">
      <w:pPr>
        <w:rPr>
          <w:rFonts w:cs="Helvetica"/>
          <w:sz w:val="24"/>
          <w:szCs w:val="24"/>
          <w:shd w:val="clear" w:color="auto" w:fill="FFFFFF"/>
        </w:rPr>
      </w:pPr>
      <w:r w:rsidRPr="004D0797">
        <w:rPr>
          <w:rFonts w:cs="Helvetica"/>
          <w:b/>
          <w:sz w:val="24"/>
          <w:szCs w:val="24"/>
          <w:shd w:val="clear" w:color="auto" w:fill="FFFFFF"/>
        </w:rPr>
        <w:t>District:</w:t>
      </w:r>
      <w:r w:rsidR="00003A4C" w:rsidRPr="004D0797">
        <w:rPr>
          <w:rFonts w:cs="Helvetica"/>
          <w:sz w:val="24"/>
          <w:szCs w:val="24"/>
          <w:shd w:val="clear" w:color="auto" w:fill="FFFFFF"/>
        </w:rPr>
        <w:t xml:space="preserve"> </w:t>
      </w:r>
      <w:r w:rsidRPr="004D0797">
        <w:rPr>
          <w:rFonts w:cs="Helvetica"/>
          <w:sz w:val="24"/>
          <w:szCs w:val="24"/>
          <w:shd w:val="clear" w:color="auto" w:fill="FFFFFF"/>
        </w:rPr>
        <w:tab/>
      </w:r>
      <w:r w:rsidR="00003A4C" w:rsidRPr="004D0797">
        <w:rPr>
          <w:rFonts w:cs="Helvetica"/>
          <w:sz w:val="24"/>
          <w:szCs w:val="24"/>
          <w:shd w:val="clear" w:color="auto" w:fill="FFFFFF"/>
        </w:rPr>
        <w:t>Smithtown Central School District</w:t>
      </w:r>
    </w:p>
    <w:p w:rsidR="00ED199D" w:rsidRPr="004D0797" w:rsidRDefault="00003A4C" w:rsidP="00ED199D">
      <w:pPr>
        <w:rPr>
          <w:rFonts w:cs="Helvetica"/>
          <w:sz w:val="24"/>
          <w:szCs w:val="24"/>
          <w:shd w:val="clear" w:color="auto" w:fill="FFFFFF"/>
        </w:rPr>
      </w:pPr>
      <w:r w:rsidRPr="004D0797">
        <w:rPr>
          <w:rFonts w:cs="Helvetica"/>
          <w:b/>
          <w:sz w:val="24"/>
          <w:szCs w:val="24"/>
          <w:shd w:val="clear" w:color="auto" w:fill="FFFFFF"/>
        </w:rPr>
        <w:t xml:space="preserve">Grade: </w:t>
      </w:r>
      <w:r w:rsidR="00ED199D" w:rsidRPr="004D0797">
        <w:rPr>
          <w:rFonts w:cs="Helvetica"/>
          <w:b/>
          <w:sz w:val="24"/>
          <w:szCs w:val="24"/>
          <w:shd w:val="clear" w:color="auto" w:fill="FFFFFF"/>
        </w:rPr>
        <w:tab/>
      </w:r>
      <w:r w:rsidR="004D0797" w:rsidRPr="004D0797">
        <w:rPr>
          <w:rFonts w:cs="Helvetica"/>
          <w:sz w:val="24"/>
          <w:szCs w:val="24"/>
          <w:shd w:val="clear" w:color="auto" w:fill="FFFFFF"/>
        </w:rPr>
        <w:t>K (ELL)</w:t>
      </w:r>
    </w:p>
    <w:p w:rsidR="00ED199D" w:rsidRPr="004D0797" w:rsidRDefault="00ED199D" w:rsidP="00ED199D">
      <w:pPr>
        <w:rPr>
          <w:rFonts w:cs="Helvetica"/>
          <w:sz w:val="24"/>
          <w:szCs w:val="24"/>
          <w:shd w:val="clear" w:color="auto" w:fill="FFFFFF"/>
        </w:rPr>
      </w:pPr>
      <w:r w:rsidRPr="004D0797">
        <w:rPr>
          <w:rFonts w:cs="Helvetica"/>
          <w:b/>
          <w:sz w:val="24"/>
          <w:szCs w:val="24"/>
          <w:shd w:val="clear" w:color="auto" w:fill="FFFFFF"/>
        </w:rPr>
        <w:t>Subject:</w:t>
      </w:r>
      <w:r w:rsidRPr="004D0797">
        <w:rPr>
          <w:rFonts w:cs="Helvetica"/>
          <w:sz w:val="24"/>
          <w:szCs w:val="24"/>
          <w:shd w:val="clear" w:color="auto" w:fill="FFFFFF"/>
        </w:rPr>
        <w:tab/>
      </w:r>
      <w:r w:rsidR="004D0797" w:rsidRPr="004D0797">
        <w:rPr>
          <w:rFonts w:cs="Helvetica"/>
          <w:sz w:val="24"/>
          <w:szCs w:val="24"/>
          <w:shd w:val="clear" w:color="auto" w:fill="FFFFFF"/>
        </w:rPr>
        <w:t>ELA</w:t>
      </w:r>
    </w:p>
    <w:p w:rsidR="00ED199D" w:rsidRPr="004D0797" w:rsidRDefault="00ED199D" w:rsidP="00CE0E47">
      <w:pPr>
        <w:spacing w:after="0"/>
        <w:ind w:left="1440" w:hanging="1440"/>
        <w:rPr>
          <w:color w:val="202020"/>
          <w:sz w:val="24"/>
          <w:szCs w:val="24"/>
        </w:rPr>
      </w:pPr>
      <w:r w:rsidRPr="004D0797">
        <w:rPr>
          <w:rFonts w:cs="Helvetica"/>
          <w:b/>
          <w:sz w:val="24"/>
          <w:szCs w:val="24"/>
          <w:shd w:val="clear" w:color="auto" w:fill="FFFFFF"/>
        </w:rPr>
        <w:t>CCLS:</w:t>
      </w:r>
      <w:bookmarkStart w:id="0" w:name="CCSS.ELA-Literacy.RI.1.5"/>
      <w:r w:rsidRPr="004D0797">
        <w:rPr>
          <w:rFonts w:cs="Helvetica"/>
          <w:sz w:val="24"/>
          <w:szCs w:val="24"/>
          <w:shd w:val="clear" w:color="auto" w:fill="FFFFFF"/>
        </w:rPr>
        <w:t xml:space="preserve"> </w:t>
      </w:r>
      <w:r w:rsidRPr="004D0797">
        <w:rPr>
          <w:rFonts w:cs="Helvetica"/>
          <w:sz w:val="24"/>
          <w:szCs w:val="24"/>
          <w:shd w:val="clear" w:color="auto" w:fill="FFFFFF"/>
        </w:rPr>
        <w:tab/>
      </w:r>
      <w:bookmarkStart w:id="1" w:name="CCSS.ELA-Literacy.RF.K.1.b"/>
      <w:bookmarkEnd w:id="0"/>
      <w:r w:rsidR="004D0797" w:rsidRPr="004D0797">
        <w:rPr>
          <w:sz w:val="24"/>
          <w:szCs w:val="24"/>
        </w:rPr>
        <w:fldChar w:fldCharType="begin"/>
      </w:r>
      <w:r w:rsidR="004D0797" w:rsidRPr="004D0797">
        <w:rPr>
          <w:sz w:val="24"/>
          <w:szCs w:val="24"/>
        </w:rPr>
        <w:instrText xml:space="preserve"> HYPERLINK "http://www.corestandards.org/ELA-Literacy/RF/K/1/b/" </w:instrText>
      </w:r>
      <w:r w:rsidR="004D0797" w:rsidRPr="004D0797">
        <w:rPr>
          <w:sz w:val="24"/>
          <w:szCs w:val="24"/>
        </w:rPr>
        <w:fldChar w:fldCharType="separate"/>
      </w:r>
      <w:r w:rsidR="004D0797" w:rsidRPr="004D0797">
        <w:rPr>
          <w:rStyle w:val="Hyperlink"/>
          <w:caps/>
          <w:color w:val="373737"/>
          <w:sz w:val="24"/>
          <w:szCs w:val="24"/>
          <w:u w:val="none"/>
        </w:rPr>
        <w:t>CCSS.ELA-LITERACY.RF.K.1.B</w:t>
      </w:r>
      <w:r w:rsidR="004D0797" w:rsidRPr="004D0797">
        <w:rPr>
          <w:sz w:val="24"/>
          <w:szCs w:val="24"/>
        </w:rPr>
        <w:fldChar w:fldCharType="end"/>
      </w:r>
      <w:bookmarkEnd w:id="1"/>
      <w:r w:rsidR="004D0797" w:rsidRPr="004D0797">
        <w:rPr>
          <w:color w:val="202020"/>
          <w:sz w:val="24"/>
          <w:szCs w:val="24"/>
        </w:rPr>
        <w:br/>
        <w:t>Recognize that spoken words are represented in written language by specific sequences of letters.</w:t>
      </w:r>
    </w:p>
    <w:bookmarkStart w:id="2" w:name="CCSS.ELA-Literacy.SL.K.4"/>
    <w:p w:rsidR="004D0797" w:rsidRPr="004D0797" w:rsidRDefault="004D0797" w:rsidP="00CE0E47">
      <w:pPr>
        <w:spacing w:after="0"/>
        <w:ind w:left="1440"/>
        <w:rPr>
          <w:rFonts w:eastAsia="Times New Roman" w:cs="Times New Roman"/>
          <w:color w:val="202020"/>
          <w:sz w:val="24"/>
          <w:szCs w:val="24"/>
        </w:rPr>
      </w:pPr>
      <w:r w:rsidRPr="004D0797">
        <w:rPr>
          <w:rFonts w:eastAsia="Times New Roman" w:cs="Times New Roman"/>
          <w:color w:val="202020"/>
          <w:sz w:val="24"/>
          <w:szCs w:val="24"/>
        </w:rPr>
        <w:fldChar w:fldCharType="begin"/>
      </w:r>
      <w:r w:rsidRPr="004D0797">
        <w:rPr>
          <w:rFonts w:eastAsia="Times New Roman" w:cs="Times New Roman"/>
          <w:color w:val="202020"/>
          <w:sz w:val="24"/>
          <w:szCs w:val="24"/>
        </w:rPr>
        <w:instrText xml:space="preserve"> HYPERLINK "http://www.corestandards.org/ELA-Literacy/SL/K/4/" </w:instrText>
      </w:r>
      <w:r w:rsidRPr="004D0797">
        <w:rPr>
          <w:rFonts w:eastAsia="Times New Roman" w:cs="Times New Roman"/>
          <w:color w:val="202020"/>
          <w:sz w:val="24"/>
          <w:szCs w:val="24"/>
        </w:rPr>
        <w:fldChar w:fldCharType="separate"/>
      </w:r>
      <w:r w:rsidRPr="004D0797">
        <w:rPr>
          <w:rFonts w:eastAsia="Times New Roman" w:cs="Times New Roman"/>
          <w:caps/>
          <w:color w:val="373737"/>
          <w:sz w:val="24"/>
          <w:szCs w:val="24"/>
        </w:rPr>
        <w:t>CCSS.ELA-LITERACY.SL.K.4</w:t>
      </w:r>
      <w:r w:rsidRPr="004D0797">
        <w:rPr>
          <w:rFonts w:eastAsia="Times New Roman" w:cs="Times New Roman"/>
          <w:color w:val="202020"/>
          <w:sz w:val="24"/>
          <w:szCs w:val="24"/>
        </w:rPr>
        <w:fldChar w:fldCharType="end"/>
      </w:r>
      <w:bookmarkEnd w:id="2"/>
      <w:r w:rsidRPr="004D0797">
        <w:rPr>
          <w:rFonts w:eastAsia="Times New Roman" w:cs="Times New Roman"/>
          <w:color w:val="202020"/>
          <w:sz w:val="24"/>
          <w:szCs w:val="24"/>
        </w:rPr>
        <w:br/>
        <w:t>Describe familiar people, places, things, and events and, with prompting and support, provide additional detail.</w:t>
      </w:r>
    </w:p>
    <w:bookmarkStart w:id="3" w:name="CCSS.ELA-Literacy.SL.K.5"/>
    <w:p w:rsidR="004D0797" w:rsidRPr="004D0797" w:rsidRDefault="004D0797" w:rsidP="00CE0E47">
      <w:pPr>
        <w:spacing w:after="0"/>
        <w:ind w:left="1440"/>
        <w:rPr>
          <w:rFonts w:eastAsia="Times New Roman" w:cs="Times New Roman"/>
          <w:color w:val="202020"/>
          <w:sz w:val="24"/>
          <w:szCs w:val="24"/>
        </w:rPr>
      </w:pPr>
      <w:r w:rsidRPr="004D0797">
        <w:rPr>
          <w:rFonts w:eastAsia="Times New Roman" w:cs="Times New Roman"/>
          <w:color w:val="202020"/>
          <w:sz w:val="24"/>
          <w:szCs w:val="24"/>
        </w:rPr>
        <w:fldChar w:fldCharType="begin"/>
      </w:r>
      <w:r w:rsidRPr="004D0797">
        <w:rPr>
          <w:rFonts w:eastAsia="Times New Roman" w:cs="Times New Roman"/>
          <w:color w:val="202020"/>
          <w:sz w:val="24"/>
          <w:szCs w:val="24"/>
        </w:rPr>
        <w:instrText xml:space="preserve"> HYPERLINK "http://www.corestandards.org/ELA-Literacy/SL/K/5/" </w:instrText>
      </w:r>
      <w:r w:rsidRPr="004D0797">
        <w:rPr>
          <w:rFonts w:eastAsia="Times New Roman" w:cs="Times New Roman"/>
          <w:color w:val="202020"/>
          <w:sz w:val="24"/>
          <w:szCs w:val="24"/>
        </w:rPr>
        <w:fldChar w:fldCharType="separate"/>
      </w:r>
      <w:r w:rsidRPr="004D0797">
        <w:rPr>
          <w:rFonts w:eastAsia="Times New Roman" w:cs="Times New Roman"/>
          <w:caps/>
          <w:color w:val="373737"/>
          <w:sz w:val="24"/>
          <w:szCs w:val="24"/>
        </w:rPr>
        <w:t>CCSS.ELA-LITERACY.SL.K.5</w:t>
      </w:r>
      <w:r w:rsidRPr="004D0797">
        <w:rPr>
          <w:rFonts w:eastAsia="Times New Roman" w:cs="Times New Roman"/>
          <w:color w:val="202020"/>
          <w:sz w:val="24"/>
          <w:szCs w:val="24"/>
        </w:rPr>
        <w:fldChar w:fldCharType="end"/>
      </w:r>
      <w:bookmarkEnd w:id="3"/>
      <w:r w:rsidRPr="004D0797">
        <w:rPr>
          <w:rFonts w:eastAsia="Times New Roman" w:cs="Times New Roman"/>
          <w:color w:val="202020"/>
          <w:sz w:val="24"/>
          <w:szCs w:val="24"/>
        </w:rPr>
        <w:br/>
        <w:t>Add drawings or other visual displays to descriptions as desired to provide additional detail.</w:t>
      </w:r>
    </w:p>
    <w:bookmarkStart w:id="4" w:name="CCSS.ELA-Literacy.SL.K.6"/>
    <w:p w:rsidR="004D0797" w:rsidRPr="004D0797" w:rsidRDefault="004D0797" w:rsidP="00CE0E47">
      <w:pPr>
        <w:spacing w:after="0"/>
        <w:ind w:left="1440"/>
        <w:rPr>
          <w:rFonts w:eastAsia="Times New Roman" w:cs="Times New Roman"/>
          <w:color w:val="202020"/>
          <w:sz w:val="24"/>
          <w:szCs w:val="24"/>
        </w:rPr>
      </w:pPr>
      <w:r w:rsidRPr="004D0797">
        <w:rPr>
          <w:rFonts w:eastAsia="Times New Roman" w:cs="Times New Roman"/>
          <w:color w:val="202020"/>
          <w:sz w:val="24"/>
          <w:szCs w:val="24"/>
        </w:rPr>
        <w:fldChar w:fldCharType="begin"/>
      </w:r>
      <w:r w:rsidRPr="004D0797">
        <w:rPr>
          <w:rFonts w:eastAsia="Times New Roman" w:cs="Times New Roman"/>
          <w:color w:val="202020"/>
          <w:sz w:val="24"/>
          <w:szCs w:val="24"/>
        </w:rPr>
        <w:instrText xml:space="preserve"> HYPERLINK "http://www.corestandards.org/ELA-Literacy/SL/K/6/" </w:instrText>
      </w:r>
      <w:r w:rsidRPr="004D0797">
        <w:rPr>
          <w:rFonts w:eastAsia="Times New Roman" w:cs="Times New Roman"/>
          <w:color w:val="202020"/>
          <w:sz w:val="24"/>
          <w:szCs w:val="24"/>
        </w:rPr>
        <w:fldChar w:fldCharType="separate"/>
      </w:r>
      <w:r w:rsidRPr="004D0797">
        <w:rPr>
          <w:rFonts w:eastAsia="Times New Roman" w:cs="Times New Roman"/>
          <w:caps/>
          <w:color w:val="373737"/>
          <w:sz w:val="24"/>
          <w:szCs w:val="24"/>
        </w:rPr>
        <w:t>CCSS.ELA-LITERACY.SL.K.6</w:t>
      </w:r>
      <w:r w:rsidRPr="004D0797">
        <w:rPr>
          <w:rFonts w:eastAsia="Times New Roman" w:cs="Times New Roman"/>
          <w:color w:val="202020"/>
          <w:sz w:val="24"/>
          <w:szCs w:val="24"/>
        </w:rPr>
        <w:fldChar w:fldCharType="end"/>
      </w:r>
      <w:bookmarkEnd w:id="4"/>
      <w:r w:rsidRPr="004D0797">
        <w:rPr>
          <w:rFonts w:eastAsia="Times New Roman" w:cs="Times New Roman"/>
          <w:color w:val="202020"/>
          <w:sz w:val="24"/>
          <w:szCs w:val="24"/>
        </w:rPr>
        <w:br/>
        <w:t>Speak audibly and express thoughts, feelings, and ideas clearly.</w:t>
      </w:r>
    </w:p>
    <w:p w:rsidR="00ED199D" w:rsidRPr="004D0797" w:rsidRDefault="00003A4C" w:rsidP="00ED199D">
      <w:pPr>
        <w:rPr>
          <w:rFonts w:cs="Helvetica"/>
          <w:sz w:val="24"/>
          <w:szCs w:val="24"/>
          <w:shd w:val="clear" w:color="auto" w:fill="FFFFFF"/>
        </w:rPr>
      </w:pPr>
      <w:r w:rsidRPr="004D0797">
        <w:rPr>
          <w:rFonts w:cs="Helvetica"/>
          <w:sz w:val="24"/>
          <w:szCs w:val="24"/>
        </w:rPr>
        <w:br/>
      </w:r>
      <w:r w:rsidR="00ED199D" w:rsidRPr="004D0797">
        <w:rPr>
          <w:rFonts w:cs="Helvetica"/>
          <w:b/>
          <w:sz w:val="24"/>
          <w:szCs w:val="24"/>
          <w:shd w:val="clear" w:color="auto" w:fill="FFFFFF"/>
        </w:rPr>
        <w:t>Website:</w:t>
      </w:r>
      <w:r w:rsidR="004D0797" w:rsidRPr="004D0797">
        <w:rPr>
          <w:sz w:val="24"/>
          <w:szCs w:val="24"/>
        </w:rPr>
        <w:t xml:space="preserve"> </w:t>
      </w:r>
      <w:hyperlink r:id="rId5" w:history="1">
        <w:r w:rsidR="004D0797" w:rsidRPr="004D0797">
          <w:rPr>
            <w:rStyle w:val="Hyperlink"/>
            <w:rFonts w:cs="Helvetica"/>
            <w:sz w:val="24"/>
            <w:szCs w:val="24"/>
            <w:shd w:val="clear" w:color="auto" w:fill="FFFFFF"/>
          </w:rPr>
          <w:t>https://itunes.apple.com/us/app/gus-on-the-go-english-for-kids/id541568936?mt=8</w:t>
        </w:r>
      </w:hyperlink>
      <w:r w:rsidR="004D0797" w:rsidRPr="004D0797">
        <w:rPr>
          <w:rFonts w:cs="Helvetica"/>
          <w:sz w:val="24"/>
          <w:szCs w:val="24"/>
          <w:shd w:val="clear" w:color="auto" w:fill="FFFFFF"/>
        </w:rPr>
        <w:t xml:space="preserve"> </w:t>
      </w:r>
    </w:p>
    <w:p w:rsidR="004D0797" w:rsidRDefault="00003A4C" w:rsidP="00ED199D">
      <w:pPr>
        <w:rPr>
          <w:rFonts w:cs="Helvetica"/>
          <w:sz w:val="24"/>
          <w:szCs w:val="24"/>
          <w:shd w:val="clear" w:color="auto" w:fill="FFFFFF"/>
        </w:rPr>
      </w:pPr>
      <w:r w:rsidRPr="004D0797">
        <w:rPr>
          <w:rFonts w:cs="Helvetica"/>
          <w:b/>
          <w:sz w:val="24"/>
          <w:szCs w:val="24"/>
          <w:shd w:val="clear" w:color="auto" w:fill="FFFFFF"/>
        </w:rPr>
        <w:t>Description of application:</w:t>
      </w:r>
      <w:r w:rsidRPr="004D0797">
        <w:rPr>
          <w:rFonts w:cs="Helvetica"/>
          <w:sz w:val="24"/>
          <w:szCs w:val="24"/>
          <w:shd w:val="clear" w:color="auto" w:fill="FFFFFF"/>
        </w:rPr>
        <w:t xml:space="preserve"> </w:t>
      </w:r>
      <w:r w:rsidR="00CE0E47">
        <w:rPr>
          <w:rFonts w:cs="Helvetica"/>
          <w:sz w:val="24"/>
          <w:szCs w:val="24"/>
          <w:shd w:val="clear" w:color="auto" w:fill="FFFFFF"/>
        </w:rPr>
        <w:t>Gus on the Go is one of many language learning apps designed for young children. This English version works very well for</w:t>
      </w:r>
      <w:r w:rsidR="004D0797">
        <w:rPr>
          <w:rFonts w:cs="Helvetica"/>
          <w:sz w:val="24"/>
          <w:szCs w:val="24"/>
          <w:shd w:val="clear" w:color="auto" w:fill="FFFFFF"/>
        </w:rPr>
        <w:t xml:space="preserve"> young ELL students. A cute friendly owl takes users on a trip through the country to learn English. As students complete each section they are able to play fun games that just reinforced what they learned in the previous section. The app starts with simple word in various categories like farm animals, food, modes of transportation</w:t>
      </w:r>
      <w:r w:rsidR="00CE0E47">
        <w:rPr>
          <w:rFonts w:cs="Helvetica"/>
          <w:sz w:val="24"/>
          <w:szCs w:val="24"/>
          <w:shd w:val="clear" w:color="auto" w:fill="FFFFFF"/>
        </w:rPr>
        <w:t>. As the student progresses, different stages are unlocked and more categories can be explored. The illustrations will keep students engaged and they will ask for more Gus!</w:t>
      </w:r>
    </w:p>
    <w:p w:rsidR="00F651B3" w:rsidRPr="004D0797" w:rsidRDefault="00003A4C" w:rsidP="00ED199D">
      <w:pPr>
        <w:rPr>
          <w:color w:val="202020"/>
          <w:sz w:val="24"/>
          <w:szCs w:val="24"/>
        </w:rPr>
      </w:pPr>
      <w:r w:rsidRPr="004D0797">
        <w:rPr>
          <w:rFonts w:cs="Helvetica"/>
          <w:b/>
          <w:sz w:val="24"/>
          <w:szCs w:val="24"/>
          <w:shd w:val="clear" w:color="auto" w:fill="FFFFFF"/>
        </w:rPr>
        <w:t>Incorporation explanation:</w:t>
      </w:r>
      <w:r w:rsidR="00307DBB" w:rsidRPr="004D0797">
        <w:rPr>
          <w:rFonts w:cs="Helvetica"/>
          <w:sz w:val="24"/>
          <w:szCs w:val="24"/>
          <w:shd w:val="clear" w:color="auto" w:fill="FFFFFF"/>
        </w:rPr>
        <w:t xml:space="preserve"> </w:t>
      </w:r>
      <w:r w:rsidR="0089462F">
        <w:rPr>
          <w:rFonts w:cs="Helvetica"/>
          <w:sz w:val="24"/>
          <w:szCs w:val="24"/>
          <w:shd w:val="clear" w:color="auto" w:fill="FFFFFF"/>
        </w:rPr>
        <w:t>This app works very</w:t>
      </w:r>
      <w:r w:rsidR="003B009B">
        <w:rPr>
          <w:rFonts w:cs="Helvetica"/>
          <w:sz w:val="24"/>
          <w:szCs w:val="24"/>
          <w:shd w:val="clear" w:color="auto" w:fill="FFFFFF"/>
        </w:rPr>
        <w:t xml:space="preserve"> well with</w:t>
      </w:r>
      <w:r w:rsidR="0089462F">
        <w:rPr>
          <w:rFonts w:cs="Helvetica"/>
          <w:sz w:val="24"/>
          <w:szCs w:val="24"/>
          <w:shd w:val="clear" w:color="auto" w:fill="FFFFFF"/>
        </w:rPr>
        <w:t xml:space="preserve"> young kindergarten student</w:t>
      </w:r>
      <w:r w:rsidR="003B009B">
        <w:rPr>
          <w:rFonts w:cs="Helvetica"/>
          <w:sz w:val="24"/>
          <w:szCs w:val="24"/>
          <w:shd w:val="clear" w:color="auto" w:fill="FFFFFF"/>
        </w:rPr>
        <w:t>s</w:t>
      </w:r>
      <w:r w:rsidR="0089462F">
        <w:rPr>
          <w:rFonts w:cs="Helvetica"/>
          <w:sz w:val="24"/>
          <w:szCs w:val="24"/>
          <w:shd w:val="clear" w:color="auto" w:fill="FFFFFF"/>
        </w:rPr>
        <w:t xml:space="preserve"> </w:t>
      </w:r>
      <w:r w:rsidR="003B009B">
        <w:rPr>
          <w:rFonts w:cs="Helvetica"/>
          <w:sz w:val="24"/>
          <w:szCs w:val="24"/>
          <w:shd w:val="clear" w:color="auto" w:fill="FFFFFF"/>
        </w:rPr>
        <w:t>with</w:t>
      </w:r>
      <w:r w:rsidR="0089462F">
        <w:rPr>
          <w:rFonts w:cs="Helvetica"/>
          <w:sz w:val="24"/>
          <w:szCs w:val="24"/>
          <w:shd w:val="clear" w:color="auto" w:fill="FFFFFF"/>
        </w:rPr>
        <w:t xml:space="preserve"> very limited English skills. </w:t>
      </w:r>
      <w:r w:rsidR="004A351E">
        <w:rPr>
          <w:rFonts w:cs="Helvetica"/>
          <w:sz w:val="24"/>
          <w:szCs w:val="24"/>
          <w:shd w:val="clear" w:color="auto" w:fill="FFFFFF"/>
        </w:rPr>
        <w:t>Students begin the app with a map of the United States and learn words in each category. First they will tap on the picture and hear the word then they proceed to a multiple choice quiz. As they successfully complete a quiz, they are given a choice to play a fun game</w:t>
      </w:r>
      <w:r w:rsidR="003B009B">
        <w:rPr>
          <w:rFonts w:cs="Helvetica"/>
          <w:sz w:val="24"/>
          <w:szCs w:val="24"/>
          <w:shd w:val="clear" w:color="auto" w:fill="FFFFFF"/>
        </w:rPr>
        <w:t xml:space="preserve"> or continue to the next category</w:t>
      </w:r>
      <w:bookmarkStart w:id="5" w:name="_GoBack"/>
      <w:bookmarkEnd w:id="5"/>
      <w:r w:rsidR="004A351E">
        <w:rPr>
          <w:rFonts w:cs="Helvetica"/>
          <w:sz w:val="24"/>
          <w:szCs w:val="24"/>
          <w:shd w:val="clear" w:color="auto" w:fill="FFFFFF"/>
        </w:rPr>
        <w:t xml:space="preserve">. They app guides itself and students will be able to successfully learn new words. This app can also be used for native English speakers by turning off the volume. The students will have to rely on reading the word at the top and choosing the correct picture. </w:t>
      </w:r>
    </w:p>
    <w:sectPr w:rsidR="00F651B3" w:rsidRPr="004D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4C"/>
    <w:rsid w:val="00003A4C"/>
    <w:rsid w:val="00307DBB"/>
    <w:rsid w:val="003144CD"/>
    <w:rsid w:val="003B009B"/>
    <w:rsid w:val="004A351E"/>
    <w:rsid w:val="004D0797"/>
    <w:rsid w:val="0089462F"/>
    <w:rsid w:val="00901F94"/>
    <w:rsid w:val="00CE0E47"/>
    <w:rsid w:val="00D56692"/>
    <w:rsid w:val="00ED199D"/>
    <w:rsid w:val="00F6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0680">
      <w:bodyDiv w:val="1"/>
      <w:marLeft w:val="0"/>
      <w:marRight w:val="0"/>
      <w:marTop w:val="0"/>
      <w:marBottom w:val="0"/>
      <w:divBdr>
        <w:top w:val="none" w:sz="0" w:space="0" w:color="auto"/>
        <w:left w:val="none" w:sz="0" w:space="0" w:color="auto"/>
        <w:bottom w:val="none" w:sz="0" w:space="0" w:color="auto"/>
        <w:right w:val="none" w:sz="0" w:space="0" w:color="auto"/>
      </w:divBdr>
      <w:divsChild>
        <w:div w:id="275406633">
          <w:marLeft w:val="0"/>
          <w:marRight w:val="0"/>
          <w:marTop w:val="0"/>
          <w:marBottom w:val="240"/>
          <w:divBdr>
            <w:top w:val="none" w:sz="0" w:space="0" w:color="auto"/>
            <w:left w:val="none" w:sz="0" w:space="0" w:color="auto"/>
            <w:bottom w:val="none" w:sz="0" w:space="0" w:color="auto"/>
            <w:right w:val="none" w:sz="0" w:space="0" w:color="auto"/>
          </w:divBdr>
        </w:div>
        <w:div w:id="1334182615">
          <w:marLeft w:val="0"/>
          <w:marRight w:val="0"/>
          <w:marTop w:val="0"/>
          <w:marBottom w:val="240"/>
          <w:divBdr>
            <w:top w:val="none" w:sz="0" w:space="0" w:color="auto"/>
            <w:left w:val="none" w:sz="0" w:space="0" w:color="auto"/>
            <w:bottom w:val="none" w:sz="0" w:space="0" w:color="auto"/>
            <w:right w:val="none" w:sz="0" w:space="0" w:color="auto"/>
          </w:divBdr>
        </w:div>
        <w:div w:id="362428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us/app/gus-on-the-go-english-for-kids/id541568936?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2014-04-02T13:59:00Z</dcterms:created>
  <dcterms:modified xsi:type="dcterms:W3CDTF">2014-04-02T14:20:00Z</dcterms:modified>
</cp:coreProperties>
</file>