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E8F" w:rsidRPr="009C10DF" w:rsidRDefault="00ED23D3">
      <w:pPr>
        <w:pStyle w:val="Body"/>
        <w:rPr>
          <w:rFonts w:asciiTheme="minorHAnsi" w:hAnsiTheme="minorHAnsi"/>
          <w:sz w:val="20"/>
          <w:szCs w:val="20"/>
        </w:rPr>
      </w:pPr>
      <w:r w:rsidRPr="0026778F">
        <w:rPr>
          <w:rFonts w:asciiTheme="minorHAnsi" w:hAnsiTheme="minorHAnsi"/>
          <w:sz w:val="20"/>
          <w:lang w:val="de-DE"/>
        </w:rPr>
        <w:t xml:space="preserve"> </w:t>
      </w:r>
      <w:r w:rsidRPr="009C10DF">
        <w:rPr>
          <w:rFonts w:asciiTheme="minorHAnsi" w:hAnsiTheme="minorHAnsi"/>
          <w:sz w:val="20"/>
          <w:szCs w:val="20"/>
          <w:lang w:val="de-DE"/>
        </w:rPr>
        <w:t>Name:</w:t>
      </w:r>
      <w:r w:rsidRPr="009C10DF">
        <w:rPr>
          <w:rFonts w:asciiTheme="minorHAnsi" w:hAnsiTheme="minorHAnsi"/>
          <w:sz w:val="20"/>
          <w:szCs w:val="20"/>
        </w:rPr>
        <w:t xml:space="preserve"> </w:t>
      </w:r>
      <w:r w:rsidR="0026334A" w:rsidRPr="009C10DF">
        <w:rPr>
          <w:rFonts w:asciiTheme="minorHAnsi" w:hAnsiTheme="minorHAnsi"/>
          <w:sz w:val="20"/>
          <w:szCs w:val="20"/>
        </w:rPr>
        <w:t>Michael Neri</w:t>
      </w:r>
      <w:r w:rsidRPr="009C10DF">
        <w:rPr>
          <w:rFonts w:asciiTheme="minorHAnsi" w:hAnsiTheme="minorHAnsi"/>
          <w:sz w:val="20"/>
          <w:szCs w:val="20"/>
        </w:rPr>
        <w:tab/>
      </w:r>
    </w:p>
    <w:p w:rsidR="00911E8F" w:rsidRPr="009C10DF" w:rsidRDefault="00ED23D3">
      <w:pPr>
        <w:pStyle w:val="Body"/>
        <w:rPr>
          <w:rFonts w:asciiTheme="minorHAnsi" w:hAnsiTheme="minorHAnsi"/>
          <w:sz w:val="20"/>
          <w:szCs w:val="20"/>
        </w:rPr>
      </w:pPr>
      <w:r w:rsidRPr="009C10DF">
        <w:rPr>
          <w:rFonts w:asciiTheme="minorHAnsi" w:hAnsiTheme="minorHAnsi"/>
          <w:sz w:val="20"/>
          <w:szCs w:val="20"/>
        </w:rPr>
        <w:t xml:space="preserve"> District: </w:t>
      </w:r>
      <w:r w:rsidR="0026334A" w:rsidRPr="009C10DF">
        <w:rPr>
          <w:rFonts w:asciiTheme="minorHAnsi" w:hAnsiTheme="minorHAnsi"/>
          <w:sz w:val="20"/>
          <w:szCs w:val="20"/>
        </w:rPr>
        <w:t>Valley Stream UFSD #24</w:t>
      </w:r>
    </w:p>
    <w:p w:rsidR="00911E8F" w:rsidRPr="009C10DF" w:rsidRDefault="00BD027C">
      <w:pPr>
        <w:pStyle w:val="Body"/>
        <w:rPr>
          <w:rFonts w:asciiTheme="minorHAnsi" w:hAnsiTheme="minorHAnsi"/>
          <w:sz w:val="20"/>
          <w:szCs w:val="20"/>
        </w:rPr>
      </w:pPr>
      <w:r w:rsidRPr="009C10DF">
        <w:rPr>
          <w:rFonts w:asciiTheme="minorHAnsi" w:hAnsiTheme="minorHAnsi"/>
          <w:sz w:val="20"/>
          <w:szCs w:val="20"/>
        </w:rPr>
        <w:t xml:space="preserve"> Grade: </w:t>
      </w:r>
      <w:r w:rsidR="0026334A" w:rsidRPr="009C10DF">
        <w:rPr>
          <w:rFonts w:asciiTheme="minorHAnsi" w:hAnsiTheme="minorHAnsi"/>
          <w:sz w:val="20"/>
          <w:szCs w:val="20"/>
        </w:rPr>
        <w:t>6th</w:t>
      </w:r>
      <w:r w:rsidR="00ED23D3" w:rsidRPr="009C10DF">
        <w:rPr>
          <w:rFonts w:asciiTheme="minorHAnsi" w:hAnsiTheme="minorHAnsi"/>
          <w:sz w:val="20"/>
          <w:szCs w:val="20"/>
        </w:rPr>
        <w:t xml:space="preserve"> </w:t>
      </w:r>
    </w:p>
    <w:p w:rsidR="00911E8F" w:rsidRPr="009C10DF" w:rsidRDefault="00ED23D3">
      <w:pPr>
        <w:pStyle w:val="Body"/>
        <w:rPr>
          <w:rFonts w:asciiTheme="minorHAnsi" w:hAnsiTheme="minorHAnsi"/>
          <w:sz w:val="20"/>
          <w:szCs w:val="20"/>
        </w:rPr>
      </w:pPr>
      <w:r w:rsidRPr="009C10DF">
        <w:rPr>
          <w:rFonts w:asciiTheme="minorHAnsi" w:hAnsiTheme="minorHAnsi"/>
          <w:sz w:val="20"/>
          <w:szCs w:val="20"/>
        </w:rPr>
        <w:t xml:space="preserve"> Subject: </w:t>
      </w:r>
      <w:r w:rsidR="0026334A" w:rsidRPr="009C10DF">
        <w:rPr>
          <w:rFonts w:asciiTheme="minorHAnsi" w:hAnsiTheme="minorHAnsi"/>
          <w:sz w:val="20"/>
          <w:szCs w:val="20"/>
        </w:rPr>
        <w:t>Math</w:t>
      </w:r>
    </w:p>
    <w:p w:rsidR="007879A3" w:rsidRDefault="007879A3">
      <w:pPr>
        <w:pStyle w:val="Body"/>
        <w:rPr>
          <w:rFonts w:asciiTheme="minorHAnsi" w:hAnsiTheme="minorHAnsi"/>
          <w:b/>
          <w:sz w:val="20"/>
          <w:szCs w:val="20"/>
        </w:rPr>
      </w:pPr>
      <w:r>
        <w:rPr>
          <w:rFonts w:asciiTheme="minorHAnsi" w:hAnsiTheme="minorHAnsi"/>
          <w:b/>
          <w:sz w:val="20"/>
          <w:szCs w:val="20"/>
        </w:rPr>
        <w:t xml:space="preserve">24 </w:t>
      </w:r>
      <w:proofErr w:type="gramStart"/>
      <w:r>
        <w:rPr>
          <w:rFonts w:asciiTheme="minorHAnsi" w:hAnsiTheme="minorHAnsi"/>
          <w:b/>
          <w:sz w:val="20"/>
          <w:szCs w:val="20"/>
        </w:rPr>
        <w:t>Challenge</w:t>
      </w:r>
      <w:proofErr w:type="gramEnd"/>
    </w:p>
    <w:p w:rsidR="0026334A" w:rsidRPr="009C10DF" w:rsidRDefault="007879A3">
      <w:pPr>
        <w:pStyle w:val="Body"/>
        <w:rPr>
          <w:rFonts w:asciiTheme="minorHAnsi" w:hAnsiTheme="minorHAnsi"/>
          <w:b/>
          <w:sz w:val="20"/>
          <w:szCs w:val="20"/>
        </w:rPr>
      </w:pPr>
      <w:r>
        <w:rPr>
          <w:rFonts w:asciiTheme="minorHAnsi" w:hAnsiTheme="minorHAnsi"/>
          <w:b/>
          <w:sz w:val="20"/>
          <w:szCs w:val="20"/>
        </w:rPr>
        <w:t>24Theory</w:t>
      </w:r>
    </w:p>
    <w:p w:rsidR="009C10DF" w:rsidRPr="009C10DF" w:rsidRDefault="00ED23D3">
      <w:pPr>
        <w:pStyle w:val="Body"/>
        <w:rPr>
          <w:rFonts w:asciiTheme="minorHAnsi" w:hAnsiTheme="minorHAnsi"/>
          <w:sz w:val="20"/>
          <w:szCs w:val="20"/>
        </w:rPr>
      </w:pPr>
      <w:r w:rsidRPr="009C10DF">
        <w:rPr>
          <w:rFonts w:asciiTheme="minorHAnsi" w:hAnsiTheme="minorHAnsi"/>
          <w:sz w:val="20"/>
          <w:szCs w:val="20"/>
        </w:rPr>
        <w:t>CCLS Standard</w:t>
      </w:r>
      <w:r w:rsidR="002D67E1" w:rsidRPr="009C10DF">
        <w:rPr>
          <w:rFonts w:asciiTheme="minorHAnsi" w:hAnsiTheme="minorHAnsi"/>
          <w:sz w:val="20"/>
          <w:szCs w:val="20"/>
        </w:rPr>
        <w:t>s</w:t>
      </w:r>
      <w:r w:rsidRPr="009C10DF">
        <w:rPr>
          <w:rFonts w:asciiTheme="minorHAnsi" w:hAnsiTheme="minorHAnsi"/>
          <w:sz w:val="20"/>
          <w:szCs w:val="20"/>
        </w:rPr>
        <w:t xml:space="preserve"> Addressed:</w:t>
      </w:r>
    </w:p>
    <w:p w:rsidR="009C10DF" w:rsidRPr="009C10DF" w:rsidRDefault="009C10DF">
      <w:pPr>
        <w:pStyle w:val="Body"/>
        <w:rPr>
          <w:rFonts w:asciiTheme="minorHAnsi" w:hAnsiTheme="minorHAnsi"/>
          <w:sz w:val="20"/>
          <w:szCs w:val="20"/>
        </w:rPr>
      </w:pPr>
    </w:p>
    <w:p w:rsidR="009C10DF" w:rsidRPr="009C10DF" w:rsidRDefault="009C10DF"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r w:rsidRPr="009C10DF">
        <w:rPr>
          <w:rFonts w:asciiTheme="minorHAnsi" w:hAnsiTheme="minorHAnsi" w:cs="Times"/>
          <w:color w:val="181818"/>
          <w:sz w:val="20"/>
          <w:szCs w:val="34"/>
        </w:rPr>
        <w:t>Apply and extend previous understandings of multiplication and division to divide fractions by fractions.</w:t>
      </w:r>
    </w:p>
    <w:p w:rsidR="009C10DF" w:rsidRPr="009C10DF" w:rsidRDefault="00F71BA2"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hyperlink r:id="rId6" w:history="1">
        <w:r w:rsidR="009C10DF" w:rsidRPr="009C10DF">
          <w:rPr>
            <w:rFonts w:asciiTheme="minorHAnsi" w:hAnsiTheme="minorHAnsi" w:cs="Times"/>
            <w:color w:val="2A2A2A"/>
            <w:sz w:val="20"/>
          </w:rPr>
          <w:t>CCSS.MATH.CONTENT.6.NS.A.1</w:t>
        </w:r>
      </w:hyperlink>
    </w:p>
    <w:p w:rsidR="009C10DF" w:rsidRPr="009C10DF" w:rsidRDefault="009C10DF"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r w:rsidRPr="009C10DF">
        <w:rPr>
          <w:rFonts w:asciiTheme="minorHAnsi" w:hAnsiTheme="minorHAnsi" w:cs="Times"/>
          <w:color w:val="181818"/>
          <w:sz w:val="20"/>
          <w:szCs w:val="34"/>
        </w:rPr>
        <w:t xml:space="preserve">Interpret and compute quotients of fractions, and solve word problems involving division of fractions by fractions, e.g., by using visual fraction models and equations to represent the problem. </w:t>
      </w:r>
      <w:r w:rsidRPr="009C10DF">
        <w:rPr>
          <w:rFonts w:asciiTheme="minorHAnsi" w:hAnsiTheme="minorHAnsi" w:cs="Times"/>
          <w:i/>
          <w:iCs/>
          <w:color w:val="181818"/>
          <w:sz w:val="20"/>
          <w:szCs w:val="34"/>
        </w:rPr>
        <w:t>For example, create a story context for (2/3) ÷ (3/4) and use a visual fraction model to show the quotient; use the relationship between multiplication and division to explain that (2/3) ÷ (3/4) = 8/9 because 3/4 of 8/9 is 2/3. (In general, (a/b) ÷ (</w:t>
      </w:r>
      <w:proofErr w:type="gramStart"/>
      <w:r w:rsidRPr="009C10DF">
        <w:rPr>
          <w:rFonts w:asciiTheme="minorHAnsi" w:hAnsiTheme="minorHAnsi" w:cs="Times"/>
          <w:i/>
          <w:iCs/>
          <w:color w:val="181818"/>
          <w:sz w:val="20"/>
          <w:szCs w:val="34"/>
        </w:rPr>
        <w:t>c/d</w:t>
      </w:r>
      <w:proofErr w:type="gramEnd"/>
      <w:r w:rsidRPr="009C10DF">
        <w:rPr>
          <w:rFonts w:asciiTheme="minorHAnsi" w:hAnsiTheme="minorHAnsi" w:cs="Times"/>
          <w:i/>
          <w:iCs/>
          <w:color w:val="181818"/>
          <w:sz w:val="20"/>
          <w:szCs w:val="34"/>
        </w:rPr>
        <w:t>) = ad/</w:t>
      </w:r>
      <w:proofErr w:type="spellStart"/>
      <w:r w:rsidRPr="009C10DF">
        <w:rPr>
          <w:rFonts w:asciiTheme="minorHAnsi" w:hAnsiTheme="minorHAnsi" w:cs="Times"/>
          <w:i/>
          <w:iCs/>
          <w:color w:val="181818"/>
          <w:sz w:val="20"/>
          <w:szCs w:val="34"/>
        </w:rPr>
        <w:t>bc</w:t>
      </w:r>
      <w:proofErr w:type="spellEnd"/>
      <w:r w:rsidRPr="009C10DF">
        <w:rPr>
          <w:rFonts w:asciiTheme="minorHAnsi" w:hAnsiTheme="minorHAnsi" w:cs="Times"/>
          <w:i/>
          <w:iCs/>
          <w:color w:val="181818"/>
          <w:sz w:val="20"/>
          <w:szCs w:val="34"/>
        </w:rPr>
        <w:t>.) How much chocolate will each person get if 3 people share 1/2 lb of chocolate equally? How many 3/4-cup servings are in 2/3 of a cup of yogurt? How wide is a rectangular strip of land with length 3/4 mi and area 1/2 square mi?</w:t>
      </w:r>
      <w:r w:rsidRPr="009C10DF">
        <w:rPr>
          <w:rFonts w:asciiTheme="minorHAnsi" w:hAnsiTheme="minorHAnsi" w:cs="Times"/>
          <w:color w:val="181818"/>
          <w:sz w:val="20"/>
          <w:szCs w:val="34"/>
        </w:rPr>
        <w:t>.</w:t>
      </w:r>
    </w:p>
    <w:p w:rsidR="009C10DF" w:rsidRPr="009C10DF" w:rsidRDefault="009C10DF"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r w:rsidRPr="009C10DF">
        <w:rPr>
          <w:rFonts w:asciiTheme="minorHAnsi" w:hAnsiTheme="minorHAnsi" w:cs="Times"/>
          <w:color w:val="181818"/>
          <w:sz w:val="20"/>
          <w:szCs w:val="34"/>
        </w:rPr>
        <w:t>Compute fluently with multi-digit numbers and find common factors and multiples.</w:t>
      </w:r>
    </w:p>
    <w:p w:rsidR="009C10DF" w:rsidRPr="009C10DF" w:rsidRDefault="00F71BA2"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hyperlink r:id="rId7" w:history="1">
        <w:r w:rsidR="009C10DF" w:rsidRPr="009C10DF">
          <w:rPr>
            <w:rFonts w:asciiTheme="minorHAnsi" w:hAnsiTheme="minorHAnsi" w:cs="Times"/>
            <w:color w:val="2A2A2A"/>
            <w:sz w:val="20"/>
          </w:rPr>
          <w:t>CCSS.MATH.CONTENT.6.NS.B.2</w:t>
        </w:r>
      </w:hyperlink>
    </w:p>
    <w:p w:rsidR="009C10DF" w:rsidRPr="009C10DF" w:rsidRDefault="009C10DF"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r w:rsidRPr="009C10DF">
        <w:rPr>
          <w:rFonts w:asciiTheme="minorHAnsi" w:hAnsiTheme="minorHAnsi" w:cs="Times"/>
          <w:color w:val="181818"/>
          <w:sz w:val="20"/>
          <w:szCs w:val="34"/>
        </w:rPr>
        <w:t>Fluently divide multi-digit numbers using the standard algorithm.</w:t>
      </w:r>
    </w:p>
    <w:p w:rsidR="009C10DF" w:rsidRPr="009C10DF" w:rsidRDefault="00F71BA2"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hyperlink r:id="rId8" w:history="1">
        <w:r w:rsidR="009C10DF" w:rsidRPr="009C10DF">
          <w:rPr>
            <w:rFonts w:asciiTheme="minorHAnsi" w:hAnsiTheme="minorHAnsi" w:cs="Times"/>
            <w:color w:val="2A2A2A"/>
            <w:sz w:val="20"/>
          </w:rPr>
          <w:t>CCSS.MATH.CONTENT.6.NS.B.3</w:t>
        </w:r>
      </w:hyperlink>
    </w:p>
    <w:p w:rsidR="009C10DF" w:rsidRPr="009C10DF" w:rsidRDefault="009C10DF"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r w:rsidRPr="009C10DF">
        <w:rPr>
          <w:rFonts w:asciiTheme="minorHAnsi" w:hAnsiTheme="minorHAnsi" w:cs="Times"/>
          <w:color w:val="181818"/>
          <w:sz w:val="20"/>
          <w:szCs w:val="34"/>
        </w:rPr>
        <w:t>Fluently add, subtract, multiply, and divide multi-digit decimals using the standard algorithm for each operation.</w:t>
      </w:r>
    </w:p>
    <w:p w:rsidR="009C10DF" w:rsidRPr="009C10DF" w:rsidRDefault="00F71BA2"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hyperlink r:id="rId9" w:history="1">
        <w:r w:rsidR="009C10DF" w:rsidRPr="009C10DF">
          <w:rPr>
            <w:rFonts w:asciiTheme="minorHAnsi" w:hAnsiTheme="minorHAnsi" w:cs="Times"/>
            <w:color w:val="2A2A2A"/>
            <w:sz w:val="20"/>
          </w:rPr>
          <w:t>CCSS.MATH.CONTENT.6.NS.B.4</w:t>
        </w:r>
      </w:hyperlink>
    </w:p>
    <w:p w:rsidR="009C10DF" w:rsidRPr="009C10DF" w:rsidRDefault="009C10DF"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r w:rsidRPr="009C10DF">
        <w:rPr>
          <w:rFonts w:asciiTheme="minorHAnsi" w:hAnsiTheme="minorHAnsi" w:cs="Times"/>
          <w:color w:val="181818"/>
          <w:sz w:val="20"/>
          <w:szCs w:val="34"/>
        </w:rPr>
        <w:t xml:space="preserve">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sidRPr="009C10DF">
        <w:rPr>
          <w:rFonts w:asciiTheme="minorHAnsi" w:hAnsiTheme="minorHAnsi" w:cs="Times"/>
          <w:i/>
          <w:iCs/>
          <w:color w:val="181818"/>
          <w:sz w:val="20"/>
          <w:szCs w:val="34"/>
        </w:rPr>
        <w:t>For example, express 36 + 8 as 4 (9 + 2).</w:t>
      </w:r>
      <w:r w:rsidRPr="009C10DF">
        <w:rPr>
          <w:rFonts w:asciiTheme="minorHAnsi" w:hAnsiTheme="minorHAnsi" w:cs="Times"/>
          <w:color w:val="181818"/>
          <w:sz w:val="20"/>
          <w:szCs w:val="34"/>
        </w:rPr>
        <w:t>.</w:t>
      </w:r>
    </w:p>
    <w:p w:rsidR="009C10DF" w:rsidRPr="009C10DF" w:rsidRDefault="009C10DF"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r w:rsidRPr="009C10DF">
        <w:rPr>
          <w:rFonts w:asciiTheme="minorHAnsi" w:hAnsiTheme="minorHAnsi" w:cs="Times"/>
          <w:color w:val="181818"/>
          <w:sz w:val="20"/>
          <w:szCs w:val="34"/>
        </w:rPr>
        <w:t>Apply and extend previous understandings of numbers to the system of rational numbers.</w:t>
      </w:r>
    </w:p>
    <w:p w:rsidR="009C10DF" w:rsidRPr="009C10DF" w:rsidRDefault="00F71BA2"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hyperlink r:id="rId10" w:history="1">
        <w:r w:rsidR="009C10DF" w:rsidRPr="009C10DF">
          <w:rPr>
            <w:rFonts w:asciiTheme="minorHAnsi" w:hAnsiTheme="minorHAnsi" w:cs="Times"/>
            <w:color w:val="2A2A2A"/>
            <w:sz w:val="20"/>
          </w:rPr>
          <w:t>CCSS.MATH.CONTENT.6.NS.C.5</w:t>
        </w:r>
      </w:hyperlink>
    </w:p>
    <w:p w:rsidR="009C10DF" w:rsidRPr="009C10DF" w:rsidRDefault="009C10DF"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r w:rsidRPr="009C10DF">
        <w:rPr>
          <w:rFonts w:asciiTheme="minorHAnsi" w:hAnsiTheme="minorHAnsi" w:cs="Times"/>
          <w:color w:val="181818"/>
          <w:sz w:val="20"/>
          <w:szCs w:val="34"/>
        </w:rPr>
        <w:t>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p w:rsidR="009C10DF" w:rsidRPr="009C10DF" w:rsidRDefault="00F71BA2" w:rsidP="009C10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181818"/>
          <w:sz w:val="20"/>
          <w:szCs w:val="34"/>
        </w:rPr>
      </w:pPr>
      <w:hyperlink r:id="rId11" w:history="1">
        <w:r w:rsidR="009C10DF" w:rsidRPr="009C10DF">
          <w:rPr>
            <w:rFonts w:asciiTheme="minorHAnsi" w:hAnsiTheme="minorHAnsi" w:cs="Times"/>
            <w:color w:val="2A2A2A"/>
            <w:sz w:val="20"/>
          </w:rPr>
          <w:t>CCSS.MATH.CONTENT.6.NS.C.6</w:t>
        </w:r>
      </w:hyperlink>
    </w:p>
    <w:p w:rsidR="004322BC" w:rsidRPr="009C10DF" w:rsidRDefault="009C10DF" w:rsidP="009C10DF">
      <w:pPr>
        <w:pStyle w:val="Body"/>
        <w:rPr>
          <w:rFonts w:asciiTheme="minorHAnsi" w:hAnsiTheme="minorHAnsi"/>
          <w:sz w:val="20"/>
          <w:szCs w:val="20"/>
        </w:rPr>
      </w:pPr>
      <w:r w:rsidRPr="009C10DF">
        <w:rPr>
          <w:rFonts w:asciiTheme="minorHAnsi" w:hAnsiTheme="minorHAnsi" w:cs="Times"/>
          <w:color w:val="181818"/>
          <w:sz w:val="20"/>
          <w:szCs w:val="34"/>
        </w:rPr>
        <w:t>Understand a rational number as a point on the number line. Extend number line diagrams and coordinate axes familiar from previous grades to represent points on the line and in the plane with negative number coordinates.</w:t>
      </w:r>
    </w:p>
    <w:p w:rsidR="0026334A" w:rsidRPr="0026778F" w:rsidRDefault="0026334A">
      <w:pPr>
        <w:pStyle w:val="Body"/>
        <w:rPr>
          <w:rFonts w:asciiTheme="minorHAnsi" w:hAnsiTheme="minorHAnsi"/>
          <w:b/>
          <w:bCs/>
          <w:color w:val="333333"/>
          <w:sz w:val="20"/>
          <w:szCs w:val="20"/>
          <w:shd w:val="clear" w:color="auto" w:fill="FFFFFF"/>
        </w:rPr>
      </w:pPr>
    </w:p>
    <w:p w:rsidR="00911E8F" w:rsidRPr="0026778F" w:rsidRDefault="00ED23D3">
      <w:pPr>
        <w:pStyle w:val="Body"/>
        <w:rPr>
          <w:rFonts w:asciiTheme="minorHAnsi" w:hAnsiTheme="minorHAnsi"/>
          <w:sz w:val="20"/>
          <w:szCs w:val="20"/>
        </w:rPr>
      </w:pPr>
      <w:r w:rsidRPr="0026778F">
        <w:rPr>
          <w:rFonts w:asciiTheme="minorHAnsi" w:hAnsiTheme="minorHAnsi"/>
          <w:sz w:val="20"/>
          <w:szCs w:val="20"/>
        </w:rPr>
        <w:t>Website/ Location of app:</w:t>
      </w:r>
      <w:r w:rsidR="003570F4" w:rsidRPr="0026778F">
        <w:rPr>
          <w:rFonts w:asciiTheme="minorHAnsi" w:hAnsiTheme="minorHAnsi"/>
          <w:sz w:val="20"/>
          <w:szCs w:val="20"/>
        </w:rPr>
        <w:t xml:space="preserve"> </w:t>
      </w:r>
      <w:r w:rsidR="007879A3" w:rsidRPr="007879A3">
        <w:rPr>
          <w:rFonts w:asciiTheme="minorHAnsi" w:hAnsiTheme="minorHAnsi"/>
          <w:sz w:val="20"/>
          <w:szCs w:val="20"/>
        </w:rPr>
        <w:t>http://www.appbrain.com/app/math-24-challenge/com.math24_2#descriptionsection</w:t>
      </w:r>
    </w:p>
    <w:p w:rsidR="003570F4" w:rsidRPr="0026778F" w:rsidRDefault="003570F4">
      <w:pPr>
        <w:pStyle w:val="Body"/>
        <w:rPr>
          <w:rFonts w:asciiTheme="minorHAnsi" w:hAnsiTheme="minorHAnsi"/>
          <w:sz w:val="20"/>
          <w:szCs w:val="20"/>
        </w:rPr>
      </w:pPr>
    </w:p>
    <w:p w:rsidR="004322BC" w:rsidRPr="0026778F" w:rsidRDefault="004322BC" w:rsidP="004322B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imes"/>
          <w:color w:val="262626"/>
          <w:sz w:val="20"/>
          <w:szCs w:val="56"/>
        </w:rPr>
      </w:pPr>
      <w:r w:rsidRPr="0026778F">
        <w:rPr>
          <w:rFonts w:asciiTheme="minorHAnsi" w:hAnsiTheme="minorHAnsi" w:cs="Times"/>
          <w:color w:val="262626"/>
          <w:sz w:val="20"/>
          <w:szCs w:val="56"/>
        </w:rPr>
        <w:t>Description</w:t>
      </w:r>
    </w:p>
    <w:p w:rsidR="00911E8F" w:rsidRPr="0026778F" w:rsidRDefault="007879A3" w:rsidP="002677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sz w:val="20"/>
          <w:szCs w:val="20"/>
        </w:rPr>
      </w:pPr>
      <w:r>
        <w:rPr>
          <w:rFonts w:asciiTheme="minorHAnsi" w:hAnsiTheme="minorHAnsi"/>
          <w:sz w:val="20"/>
        </w:rPr>
        <w:t xml:space="preserve">In this game, students are given four numbers between 1 and 13, and have to use addition, subtraction, multiplication and/or division to make 24.  You have 120 seconds to begin with.  Solving one puzzle will earn you 10 seconds.  You get 20 seconds deducted for each puzzle skipped.  At the end of the time, your score will be compared to other players locally and globally.  </w:t>
      </w:r>
      <w:r w:rsidR="000A1658">
        <w:rPr>
          <w:rFonts w:asciiTheme="minorHAnsi" w:hAnsiTheme="minorHAnsi"/>
          <w:sz w:val="20"/>
        </w:rPr>
        <w:t>Some questions require multiple operations to be solved.  Nice clear application that is easy to use.</w:t>
      </w:r>
    </w:p>
    <w:p w:rsidR="0026778F" w:rsidRDefault="0026778F">
      <w:pPr>
        <w:pStyle w:val="Body"/>
        <w:rPr>
          <w:rFonts w:asciiTheme="minorHAnsi" w:hAnsiTheme="minorHAnsi"/>
          <w:sz w:val="20"/>
          <w:szCs w:val="20"/>
        </w:rPr>
      </w:pPr>
    </w:p>
    <w:p w:rsidR="0026778F" w:rsidRDefault="0026778F">
      <w:pPr>
        <w:pStyle w:val="Body"/>
        <w:rPr>
          <w:rFonts w:asciiTheme="minorHAnsi" w:hAnsiTheme="minorHAnsi"/>
          <w:sz w:val="20"/>
          <w:szCs w:val="20"/>
        </w:rPr>
      </w:pPr>
    </w:p>
    <w:p w:rsidR="004322BC" w:rsidRPr="0026778F" w:rsidRDefault="004322BC">
      <w:pPr>
        <w:pStyle w:val="Body"/>
        <w:rPr>
          <w:rFonts w:asciiTheme="minorHAnsi" w:hAnsiTheme="minorHAnsi"/>
          <w:sz w:val="20"/>
          <w:szCs w:val="20"/>
        </w:rPr>
      </w:pPr>
      <w:r w:rsidRPr="0026778F">
        <w:rPr>
          <w:rFonts w:asciiTheme="minorHAnsi" w:hAnsiTheme="minorHAnsi"/>
          <w:sz w:val="20"/>
          <w:szCs w:val="20"/>
        </w:rPr>
        <w:t xml:space="preserve">Application </w:t>
      </w:r>
    </w:p>
    <w:p w:rsidR="00FE6A9C" w:rsidRPr="0026778F" w:rsidRDefault="007879A3">
      <w:pPr>
        <w:pStyle w:val="Body"/>
        <w:rPr>
          <w:rFonts w:asciiTheme="minorHAnsi" w:hAnsiTheme="minorHAnsi"/>
          <w:sz w:val="20"/>
          <w:szCs w:val="20"/>
        </w:rPr>
      </w:pPr>
      <w:r>
        <w:rPr>
          <w:rFonts w:asciiTheme="minorHAnsi" w:hAnsiTheme="minorHAnsi"/>
          <w:sz w:val="20"/>
          <w:szCs w:val="20"/>
        </w:rPr>
        <w:t xml:space="preserve">We use to play this game in my class with cards that had the same basic information and rules.  This is the technologically advanced version.  It challenges students to look at problems from many various angles and encourages trial and error.  </w:t>
      </w:r>
      <w:r w:rsidR="000A1658">
        <w:rPr>
          <w:rFonts w:asciiTheme="minorHAnsi" w:hAnsiTheme="minorHAnsi"/>
          <w:sz w:val="20"/>
          <w:szCs w:val="20"/>
        </w:rPr>
        <w:t xml:space="preserve">Students can check their work after each question is solved.  They felt that the app was easy to navigate.  It only took a few minutes for them to get used to it and work independently.  </w:t>
      </w:r>
    </w:p>
    <w:p w:rsidR="004069EB" w:rsidRPr="0026778F" w:rsidRDefault="004069EB">
      <w:pPr>
        <w:pStyle w:val="Body"/>
        <w:rPr>
          <w:rFonts w:asciiTheme="minorHAnsi" w:hAnsiTheme="minorHAnsi"/>
          <w:sz w:val="20"/>
          <w:szCs w:val="20"/>
        </w:rPr>
      </w:pPr>
    </w:p>
    <w:sectPr w:rsidR="004069EB" w:rsidRPr="0026778F" w:rsidSect="0023504B">
      <w:pgSz w:w="12240" w:h="15840"/>
      <w:pgMar w:top="1440" w:right="1440" w:bottom="1440" w:left="1440" w:footer="86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2BC" w:rsidRDefault="004322BC">
      <w:r>
        <w:separator/>
      </w:r>
    </w:p>
  </w:endnote>
  <w:endnote w:type="continuationSeparator" w:id="0">
    <w:p w:rsidR="004322BC" w:rsidRDefault="004322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2BC" w:rsidRDefault="004322BC">
      <w:r>
        <w:separator/>
      </w:r>
    </w:p>
  </w:footnote>
  <w:footnote w:type="continuationSeparator" w:id="0">
    <w:p w:rsidR="004322BC" w:rsidRDefault="004322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911E8F"/>
    <w:rsid w:val="00066839"/>
    <w:rsid w:val="000A1658"/>
    <w:rsid w:val="0023504B"/>
    <w:rsid w:val="0026334A"/>
    <w:rsid w:val="0026778F"/>
    <w:rsid w:val="002D67E1"/>
    <w:rsid w:val="002E47B8"/>
    <w:rsid w:val="003570F4"/>
    <w:rsid w:val="004069EB"/>
    <w:rsid w:val="004322BC"/>
    <w:rsid w:val="00441C05"/>
    <w:rsid w:val="005714FC"/>
    <w:rsid w:val="006A27D9"/>
    <w:rsid w:val="006F0F8A"/>
    <w:rsid w:val="00725FA8"/>
    <w:rsid w:val="007879A3"/>
    <w:rsid w:val="008E0D2D"/>
    <w:rsid w:val="00900096"/>
    <w:rsid w:val="00911E8F"/>
    <w:rsid w:val="009C10DF"/>
    <w:rsid w:val="00A02754"/>
    <w:rsid w:val="00A24DA1"/>
    <w:rsid w:val="00A93520"/>
    <w:rsid w:val="00BD027C"/>
    <w:rsid w:val="00ED23D3"/>
    <w:rsid w:val="00F5240C"/>
    <w:rsid w:val="00F71BA2"/>
    <w:rsid w:val="00FE6A9C"/>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504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23504B"/>
    <w:rPr>
      <w:u w:val="single"/>
    </w:rPr>
  </w:style>
  <w:style w:type="paragraph" w:customStyle="1" w:styleId="Body">
    <w:name w:val="Body"/>
    <w:rsid w:val="0023504B"/>
    <w:rPr>
      <w:rFonts w:ascii="Helvetica" w:hAnsi="Arial Unicode MS" w:cs="Arial Unicode MS"/>
      <w:color w:val="000000"/>
      <w:sz w:val="22"/>
      <w:szCs w:val="22"/>
    </w:rPr>
  </w:style>
  <w:style w:type="character" w:customStyle="1" w:styleId="Hyperlink0">
    <w:name w:val="Hyperlink.0"/>
    <w:basedOn w:val="Hyperlink"/>
    <w:rsid w:val="0023504B"/>
    <w:rPr>
      <w:u w:val="single"/>
    </w:rPr>
  </w:style>
  <w:style w:type="paragraph" w:styleId="BalloonText">
    <w:name w:val="Balloon Text"/>
    <w:basedOn w:val="Normal"/>
    <w:link w:val="BalloonTextChar"/>
    <w:uiPriority w:val="99"/>
    <w:semiHidden/>
    <w:unhideWhenUsed/>
    <w:rsid w:val="003570F4"/>
    <w:rPr>
      <w:rFonts w:ascii="Tahoma" w:hAnsi="Tahoma" w:cs="Tahoma"/>
      <w:sz w:val="16"/>
      <w:szCs w:val="16"/>
    </w:rPr>
  </w:style>
  <w:style w:type="character" w:customStyle="1" w:styleId="BalloonTextChar">
    <w:name w:val="Balloon Text Char"/>
    <w:basedOn w:val="DefaultParagraphFont"/>
    <w:link w:val="BalloonText"/>
    <w:uiPriority w:val="99"/>
    <w:semiHidden/>
    <w:rsid w:val="003570F4"/>
    <w:rPr>
      <w:rFonts w:ascii="Tahoma" w:hAnsi="Tahoma" w:cs="Tahoma"/>
      <w:sz w:val="16"/>
      <w:szCs w:val="16"/>
    </w:rPr>
  </w:style>
  <w:style w:type="character" w:styleId="FollowedHyperlink">
    <w:name w:val="FollowedHyperlink"/>
    <w:basedOn w:val="DefaultParagraphFont"/>
    <w:uiPriority w:val="99"/>
    <w:semiHidden/>
    <w:unhideWhenUsed/>
    <w:rsid w:val="002633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3570F4"/>
    <w:rPr>
      <w:rFonts w:ascii="Tahoma" w:hAnsi="Tahoma" w:cs="Tahoma"/>
      <w:sz w:val="16"/>
      <w:szCs w:val="16"/>
    </w:rPr>
  </w:style>
  <w:style w:type="character" w:customStyle="1" w:styleId="BalloonTextChar">
    <w:name w:val="Balloon Text Char"/>
    <w:basedOn w:val="DefaultParagraphFont"/>
    <w:link w:val="BalloonText"/>
    <w:uiPriority w:val="99"/>
    <w:semiHidden/>
    <w:rsid w:val="003570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7854807">
      <w:bodyDiv w:val="1"/>
      <w:marLeft w:val="0"/>
      <w:marRight w:val="0"/>
      <w:marTop w:val="0"/>
      <w:marBottom w:val="0"/>
      <w:divBdr>
        <w:top w:val="none" w:sz="0" w:space="0" w:color="auto"/>
        <w:left w:val="none" w:sz="0" w:space="0" w:color="auto"/>
        <w:bottom w:val="none" w:sz="0" w:space="0" w:color="auto"/>
        <w:right w:val="none" w:sz="0" w:space="0" w:color="auto"/>
      </w:divBdr>
    </w:div>
    <w:div w:id="18076982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Math/Content/6/NS/C/6/"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orestandards.org/Math/Content/6/NS/A/1/" TargetMode="External"/><Relationship Id="rId7" Type="http://schemas.openxmlformats.org/officeDocument/2006/relationships/hyperlink" Target="http://www.corestandards.org/Math/Content/6/NS/B/2/" TargetMode="External"/><Relationship Id="rId8" Type="http://schemas.openxmlformats.org/officeDocument/2006/relationships/hyperlink" Target="http://www.corestandards.org/Math/Content/6/NS/B/3/" TargetMode="External"/><Relationship Id="rId9" Type="http://schemas.openxmlformats.org/officeDocument/2006/relationships/hyperlink" Target="http://www.corestandards.org/Math/Content/6/NS/B/4/" TargetMode="External"/><Relationship Id="rId10" Type="http://schemas.openxmlformats.org/officeDocument/2006/relationships/hyperlink" Target="http://www.corestandards.org/Math/Content/6/NS/C/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512</Words>
  <Characters>2923</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VS24</cp:lastModifiedBy>
  <cp:revision>3</cp:revision>
  <dcterms:created xsi:type="dcterms:W3CDTF">2014-03-10T16:49:00Z</dcterms:created>
  <dcterms:modified xsi:type="dcterms:W3CDTF">2014-03-13T13:43:00Z</dcterms:modified>
</cp:coreProperties>
</file>